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jpeg" ContentType="image/jpeg"/>
  <Override PartName="/word/media/image9.jpeg" ContentType="image/jpeg"/>
  <Override PartName="/word/footer3.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embeddings/Microsoft_Excel_Worksheet.xlsx" ContentType="application/vnd.openxmlformats-officedocument.spreadsheetml.sheet"/>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footerReference w:type="even" r:id="rId8"/>
          <w:footerReference w:type="default" r:id="rId9"/>
          <w:footerReference w:type="first" r:id="rId10"/>
          <w:type w:val="nextPage"/>
          <w:pgSz w:w="8391" w:h="11906"/>
          <w:pgMar w:left="720" w:right="720" w:gutter="0" w:header="0" w:top="720" w:footer="432" w:bottom="720"/>
          <w:pgNumType w:fmt="decimal"/>
          <w:formProt w:val="false"/>
          <w:textDirection w:val="lrTb"/>
          <w:docGrid w:type="default" w:linePitch="360" w:charSpace="0"/>
        </w:sectPr>
        <w:pStyle w:val="Normal"/>
        <w:spacing w:before="120" w:after="0"/>
        <w:jc w:val="center"/>
        <w:rPr>
          <w:rFonts w:ascii="Gill Sans MT Condensed" w:hAnsi="Gill Sans MT Condensed" w:eastAsia="Arial Unicode MS" w:cs="Calibri"/>
          <w:color w:val="17365D"/>
          <w:kern w:val="0"/>
          <w:sz w:val="96"/>
          <w:szCs w:val="96"/>
          <w14:ligatures w14:val="none"/>
        </w:rPr>
      </w:pPr>
      <w:r>
        <w:rPr/>
        <mc:AlternateContent>
          <mc:Choice Requires="wps">
            <w:drawing>
              <wp:anchor behindDoc="1" distT="0" distB="15875" distL="0" distR="22860" simplePos="0" locked="0" layoutInCell="0" allowOverlap="1" relativeHeight="7" wp14:anchorId="4C2D483F">
                <wp:simplePos x="0" y="0"/>
                <wp:positionH relativeFrom="page">
                  <wp:posOffset>43815</wp:posOffset>
                </wp:positionH>
                <wp:positionV relativeFrom="paragraph">
                  <wp:posOffset>-390525</wp:posOffset>
                </wp:positionV>
                <wp:extent cx="5234940" cy="7508875"/>
                <wp:effectExtent l="12700" t="13335" r="12700" b="12065"/>
                <wp:wrapNone/>
                <wp:docPr id="1" name="Rectangle 1055"/>
                <a:graphic xmlns:a="http://schemas.openxmlformats.org/drawingml/2006/main">
                  <a:graphicData uri="http://schemas.microsoft.com/office/word/2010/wordprocessingShape">
                    <wps:wsp>
                      <wps:cNvSpPr/>
                      <wps:spPr>
                        <a:xfrm>
                          <a:off x="0" y="0"/>
                          <a:ext cx="5235120" cy="7508880"/>
                        </a:xfrm>
                        <a:prstGeom prst="rect">
                          <a:avLst/>
                        </a:prstGeom>
                        <a:solidFill>
                          <a:srgbClr val="9a57cd"/>
                        </a:solidFill>
                        <a:ln w="25400">
                          <a:solidFill>
                            <a:srgbClr val="9a57cd"/>
                          </a:solidFill>
                          <a:round/>
                        </a:ln>
                      </wps:spPr>
                      <wps:style>
                        <a:lnRef idx="0"/>
                        <a:fillRef idx="0"/>
                        <a:effectRef idx="0"/>
                        <a:fontRef idx="minor"/>
                      </wps:style>
                      <wps:bodyPr/>
                    </wps:wsp>
                  </a:graphicData>
                </a:graphic>
              </wp:anchor>
            </w:drawing>
          </mc:Choice>
          <mc:Fallback>
            <w:pict>
              <v:rect id="shape_0" ID="Rectangle 1055" path="m0,0l-2147483645,0l-2147483645,-2147483646l0,-2147483646xe" fillcolor="#9a57cd" stroked="t" o:allowincell="f" style="position:absolute;margin-left:3.45pt;margin-top:-30.75pt;width:412.15pt;height:591.2pt;mso-wrap-style:none;v-text-anchor:middle;mso-position-horizontal-relative:page" wp14:anchorId="4C2D483F">
                <v:fill o:detectmouseclick="t" type="solid" color2="#65a832"/>
                <v:stroke color="#9a57cd" weight="25560" joinstyle="round" endcap="flat"/>
                <w10:wrap type="none"/>
              </v:rect>
            </w:pict>
          </mc:Fallback>
        </mc:AlternateContent>
        <w:drawing>
          <wp:anchor behindDoc="0" distT="0" distB="0" distL="0" distR="0" simplePos="0" locked="0" layoutInCell="1" allowOverlap="1" relativeHeight="8">
            <wp:simplePos x="0" y="0"/>
            <wp:positionH relativeFrom="column">
              <wp:posOffset>35560</wp:posOffset>
            </wp:positionH>
            <wp:positionV relativeFrom="paragraph">
              <wp:posOffset>5216525</wp:posOffset>
            </wp:positionV>
            <wp:extent cx="630555" cy="640080"/>
            <wp:effectExtent l="0" t="0" r="0" b="0"/>
            <wp:wrapNone/>
            <wp:docPr id="2" name="Image84" descr="C:\Users\Seminário Wesleyano\Pictures\íco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4" descr="C:\Users\Seminário Wesleyano\Pictures\ícone 1.png"/>
                    <pic:cNvPicPr>
                      <a:picLocks noChangeAspect="1" noChangeArrowheads="1"/>
                    </pic:cNvPicPr>
                  </pic:nvPicPr>
                  <pic:blipFill>
                    <a:blip r:embed="rId2"/>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9">
            <wp:simplePos x="0" y="0"/>
            <wp:positionH relativeFrom="column">
              <wp:posOffset>1906270</wp:posOffset>
            </wp:positionH>
            <wp:positionV relativeFrom="paragraph">
              <wp:posOffset>5207000</wp:posOffset>
            </wp:positionV>
            <wp:extent cx="630555" cy="640080"/>
            <wp:effectExtent l="0" t="0" r="0" b="0"/>
            <wp:wrapNone/>
            <wp:docPr id="3" name="Image83" descr="C:\Users\Seminário Wesleyano\Pictures\ícon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83" descr="C:\Users\Seminário Wesleyano\Pictures\ícone 3.png"/>
                    <pic:cNvPicPr>
                      <a:picLocks noChangeAspect="1" noChangeArrowheads="1"/>
                    </pic:cNvPicPr>
                  </pic:nvPicPr>
                  <pic:blipFill>
                    <a:blip r:embed="rId3"/>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10">
            <wp:simplePos x="0" y="0"/>
            <wp:positionH relativeFrom="column">
              <wp:posOffset>2851150</wp:posOffset>
            </wp:positionH>
            <wp:positionV relativeFrom="paragraph">
              <wp:posOffset>5212715</wp:posOffset>
            </wp:positionV>
            <wp:extent cx="630555" cy="640080"/>
            <wp:effectExtent l="0" t="0" r="0" b="0"/>
            <wp:wrapNone/>
            <wp:docPr id="4" name="Image82" descr="C:\Users\Seminário Wesleyano\Pictures\ícon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2" descr="C:\Users\Seminário Wesleyano\Pictures\ícone 4.png"/>
                    <pic:cNvPicPr>
                      <a:picLocks noChangeAspect="1" noChangeArrowheads="1"/>
                    </pic:cNvPicPr>
                  </pic:nvPicPr>
                  <pic:blipFill>
                    <a:blip r:embed="rId4"/>
                    <a:stretch>
                      <a:fillRect/>
                    </a:stretch>
                  </pic:blipFill>
                  <pic:spPr bwMode="auto">
                    <a:xfrm>
                      <a:off x="0" y="0"/>
                      <a:ext cx="630555" cy="640080"/>
                    </a:xfrm>
                    <a:prstGeom prst="rect">
                      <a:avLst/>
                    </a:prstGeom>
                    <a:noFill/>
                  </pic:spPr>
                </pic:pic>
              </a:graphicData>
            </a:graphic>
          </wp:anchor>
        </w:drawing>
        <mc:AlternateContent>
          <mc:Choice Requires="wpg">
            <w:drawing>
              <wp:anchor behindDoc="0" distT="0" distB="0" distL="0" distR="0" simplePos="0" locked="0" layoutInCell="1" allowOverlap="1" relativeHeight="11" wp14:anchorId="04001EA7">
                <wp:simplePos x="0" y="0"/>
                <wp:positionH relativeFrom="column">
                  <wp:posOffset>-156845</wp:posOffset>
                </wp:positionH>
                <wp:positionV relativeFrom="paragraph">
                  <wp:posOffset>-30480</wp:posOffset>
                </wp:positionV>
                <wp:extent cx="2458720" cy="586105"/>
                <wp:effectExtent l="0" t="0" r="0" b="0"/>
                <wp:wrapNone/>
                <wp:docPr id="5" name="Group 1043"/>
                <a:graphic xmlns:a="http://schemas.openxmlformats.org/drawingml/2006/main">
                  <a:graphicData uri="http://schemas.microsoft.com/office/word/2010/wordprocessingGroup">
                    <wpg:wgp>
                      <wpg:cNvGrpSpPr/>
                      <wpg:grpSpPr>
                        <a:xfrm>
                          <a:off x="0" y="0"/>
                          <a:ext cx="2458800" cy="586080"/>
                          <a:chOff x="0" y="0"/>
                          <a:chExt cx="2458800" cy="586080"/>
                        </a:xfrm>
                      </wpg:grpSpPr>
                      <wpg:grpSp>
                        <wpg:cNvGrpSpPr/>
                        <wpg:grpSpPr>
                          <a:xfrm>
                            <a:off x="0" y="37440"/>
                            <a:ext cx="2431440" cy="548640"/>
                          </a:xfrm>
                        </wpg:grpSpPr>
                        <wps:wsp>
                          <wps:cNvPr id="6" name="Retângulo de cantos arredondados 11"/>
                          <wps:cNvSpPr/>
                          <wps:spPr>
                            <a:xfrm rot="5400000">
                              <a:off x="979560" y="-979560"/>
                              <a:ext cx="472320" cy="2431440"/>
                            </a:xfrm>
                            <a:prstGeom prst="roundRect">
                              <a:avLst>
                                <a:gd name="adj" fmla="val 16667"/>
                              </a:avLst>
                            </a:prstGeom>
                            <a:solidFill>
                              <a:srgbClr val="e46c0a"/>
                            </a:solidFill>
                            <a:ln w="25400">
                              <a:noFill/>
                            </a:ln>
                          </wps:spPr>
                          <wps:style>
                            <a:lnRef idx="0"/>
                            <a:fillRef idx="0"/>
                            <a:effectRef idx="0"/>
                            <a:fontRef idx="minor"/>
                          </wps:style>
                          <wps:bodyPr/>
                        </wps:wsp>
                        <wps:wsp>
                          <wps:cNvPr id="7" name="CaixaDeTexto 10"/>
                          <wps:cNvSpPr/>
                          <wps:spPr>
                            <a:xfrm>
                              <a:off x="374040" y="133920"/>
                              <a:ext cx="1620000" cy="414720"/>
                            </a:xfrm>
                            <a:prstGeom prst="rect">
                              <a:avLst/>
                            </a:prstGeom>
                            <a:noFill/>
                            <a:ln w="0">
                              <a:noFill/>
                            </a:ln>
                          </wps:spPr>
                          <wps:style>
                            <a:lnRef idx="0"/>
                            <a:fillRef idx="0"/>
                            <a:effectRef idx="0"/>
                            <a:fontRef idx="minor"/>
                          </wps:style>
                          <wps:txbx>
                            <w:txbxContent>
                              <w:p>
                                <w:pPr>
                                  <w:pStyle w:val="NormalWeb"/>
                                  <w:spacing w:beforeAutospacing="0" w:before="0" w:afterAutospacing="0" w:after="0"/>
                                  <w:jc w:val="center"/>
                                  <w:rPr>
                                    <w:sz w:val="36"/>
                                    <w:szCs w:val="36"/>
                                  </w:rPr>
                                </w:pPr>
                                <w:r>
                                  <w:rPr>
                                    <w:rFonts w:cs="Iskoola Pota" w:ascii="Arial Black" w:hAnsi="Arial Black"/>
                                    <w:bCs/>
                                    <w:color w:val="FFFFFF"/>
                                    <w:kern w:val="2"/>
                                    <w:sz w:val="36"/>
                                    <w:szCs w:val="36"/>
                                    <w:lang w:val="pt-BR"/>
                                  </w:rPr>
                                  <w:t>5th Book</w:t>
                                </w:r>
                              </w:p>
                            </w:txbxContent>
                          </wps:txbx>
                          <wps:bodyPr lIns="0" rIns="0" tIns="0" bIns="0" anchor="t">
                            <a:noAutofit/>
                          </wps:bodyPr>
                        </wps:wsp>
                      </wpg:grpSp>
                      <wps:wsp>
                        <wps:cNvPr id="8" name="CaixaDeTexto 14"/>
                        <wps:cNvSpPr/>
                        <wps:spPr>
                          <a:xfrm flipH="1" flipV="1" rot="10800000">
                            <a:off x="15840" y="0"/>
                            <a:ext cx="2442960" cy="322560"/>
                          </a:xfrm>
                          <a:prstGeom prst="rect">
                            <a:avLst/>
                          </a:prstGeom>
                          <a:noFill/>
                          <a:ln w="0">
                            <a:noFill/>
                          </a:ln>
                        </wps:spPr>
                        <wps:style>
                          <a:lnRef idx="0"/>
                          <a:fillRef idx="0"/>
                          <a:effectRef idx="0"/>
                          <a:fontRef idx="minor"/>
                        </wps:style>
                        <wps:txbx>
                          <w:txbxContent>
                            <w:p>
                              <w:pPr>
                                <w:pStyle w:val="NormalWeb"/>
                                <w:spacing w:beforeAutospacing="0" w:before="0" w:afterAutospacing="0" w:after="0"/>
                                <w:rPr>
                                  <w:sz w:val="32"/>
                                  <w:szCs w:val="32"/>
                                  <w:lang w:val="pt-PT"/>
                                </w:rPr>
                              </w:pPr>
                              <w:r>
                                <w:rPr>
                                  <w:rFonts w:cs="Iskoola Pota" w:ascii="Calibri" w:hAnsi="Calibri"/>
                                  <w:color w:val="000000"/>
                                  <w:kern w:val="2"/>
                                  <w:sz w:val="32"/>
                                  <w:szCs w:val="32"/>
                                  <w:lang w:val="pt-BR"/>
                                </w:rPr>
                                <w:t>D I S C I P L E S H I P  Series</w:t>
                              </w:r>
                            </w:p>
                          </w:txbxContent>
                        </wps:txbx>
                        <wps:bodyPr lIns="0" rIns="0" tIns="0" bIns="0" anchor="t">
                          <a:noAutofit/>
                        </wps:bodyPr>
                      </wps:wsp>
                    </wpg:wgp>
                  </a:graphicData>
                </a:graphic>
              </wp:anchor>
            </w:drawing>
          </mc:Choice>
          <mc:Fallback>
            <w:pict>
              <v:group id="shape_0" alt="Group 1043" style="position:absolute;margin-left:-11.2pt;margin-top:-76.55pt;width:192.35pt;height:191.45pt" coordorigin="-224,-1531" coordsize="3847,3829">
                <v:group id="shape_0" style="position:absolute;left:342;top:-1531;width:2551;height:3829">
                  <v:roundrect id="shape_0" ID="Retângulo de cantos arredondados 11" path="l-2147483642,-2147483642l-2147483631,-2147483630l-2147483641,0l-2147483642,-2147483642l-2147483629,-2147483628l-2147483632,-2147483640l-2147483642,-2147483642xe" fillcolor="#e46c0a" stroked="f" o:allowincell="f" style="position:absolute;left:1295;top:-1531;width:743;height:3828;mso-wrap-style:none;v-text-anchor:middle;rotation:90">
                    <v:fill o:detectmouseclick="t" type="solid" color2="#1b93f5"/>
                    <v:stroke color="#3465a4" weight="25560" joinstyle="round" endcap="flat"/>
                    <w10:wrap type="none"/>
                  </v:roundrect>
                  <v:rect id="shape_0" ID="CaixaDeTexto 10" path="m0,0l-2147483645,0l-2147483645,-2147483646l0,-2147483646xe" stroked="f" o:allowincell="f" style="position:absolute;left:342;top:222;width:2550;height:652;mso-wrap-style:square;v-text-anchor:top">
                    <v:fill o:detectmouseclick="t" on="false"/>
                    <v:stroke color="#3465a4" joinstyle="round" endcap="flat"/>
                    <v:textbox>
                      <w:txbxContent>
                        <w:p>
                          <w:pPr>
                            <w:pStyle w:val="NormalWeb"/>
                            <w:spacing w:beforeAutospacing="0" w:before="0" w:afterAutospacing="0" w:after="0"/>
                            <w:jc w:val="center"/>
                            <w:rPr>
                              <w:sz w:val="36"/>
                              <w:szCs w:val="36"/>
                            </w:rPr>
                          </w:pPr>
                          <w:r>
                            <w:rPr>
                              <w:rFonts w:cs="Iskoola Pota" w:ascii="Arial Black" w:hAnsi="Arial Black"/>
                              <w:bCs/>
                              <w:color w:val="FFFFFF"/>
                              <w:kern w:val="2"/>
                              <w:sz w:val="36"/>
                              <w:szCs w:val="36"/>
                              <w:lang w:val="pt-BR"/>
                            </w:rPr>
                            <w:t>5th Book</w:t>
                          </w:r>
                        </w:p>
                      </w:txbxContent>
                    </v:textbox>
                    <w10:wrap type="none"/>
                  </v:rect>
                </v:group>
                <v:rect id="shape_0" ID="CaixaDeTexto 14" path="m0,0l-2147483645,0l-2147483645,-2147483646l0,-2147483646xe" stroked="f" o:allowincell="f" style="position:absolute;left:-222;top:-48;width:3846;height:507;flip:xy;mso-wrap-style:square;v-text-anchor:top;rotation:180">
                  <v:fill o:detectmouseclick="t" on="false"/>
                  <v:stroke color="#3465a4" joinstyle="round" endcap="flat"/>
                  <v:textbox>
                    <w:txbxContent>
                      <w:p>
                        <w:pPr>
                          <w:pStyle w:val="NormalWeb"/>
                          <w:spacing w:beforeAutospacing="0" w:before="0" w:afterAutospacing="0" w:after="0"/>
                          <w:rPr>
                            <w:sz w:val="32"/>
                            <w:szCs w:val="32"/>
                            <w:lang w:val="pt-PT"/>
                          </w:rPr>
                        </w:pPr>
                        <w:r>
                          <w:rPr>
                            <w:rFonts w:cs="Iskoola Pota" w:ascii="Calibri" w:hAnsi="Calibri"/>
                            <w:color w:val="000000"/>
                            <w:kern w:val="2"/>
                            <w:sz w:val="32"/>
                            <w:szCs w:val="32"/>
                            <w:lang w:val="pt-BR"/>
                          </w:rPr>
                          <w:t>D I S C I P L E S H I P  Series</w:t>
                        </w:r>
                      </w:p>
                    </w:txbxContent>
                  </v:textbox>
                  <w10:wrap type="none"/>
                </v:rect>
              </v:group>
            </w:pict>
          </mc:Fallback>
        </mc:AlternateContent>
        <w:drawing>
          <wp:anchor behindDoc="0" distT="0" distB="0" distL="114300" distR="114300" simplePos="0" locked="0" layoutInCell="0" allowOverlap="1" relativeHeight="14">
            <wp:simplePos x="0" y="0"/>
            <wp:positionH relativeFrom="column">
              <wp:posOffset>535940</wp:posOffset>
            </wp:positionH>
            <wp:positionV relativeFrom="paragraph">
              <wp:posOffset>1718945</wp:posOffset>
            </wp:positionV>
            <wp:extent cx="3291840" cy="3419475"/>
            <wp:effectExtent l="0" t="0" r="0" b="0"/>
            <wp:wrapTight wrapText="bothSides">
              <wp:wrapPolygon edited="0">
                <wp:start x="2" y="0"/>
                <wp:lineTo x="2" y="118"/>
                <wp:lineTo x="5749" y="1923"/>
                <wp:lineTo x="4624" y="2526"/>
                <wp:lineTo x="2875" y="3729"/>
                <wp:lineTo x="1376" y="5775"/>
                <wp:lineTo x="376" y="7700"/>
                <wp:lineTo x="2" y="9386"/>
                <wp:lineTo x="2" y="12273"/>
                <wp:lineTo x="126" y="13477"/>
                <wp:lineTo x="751" y="15402"/>
                <wp:lineTo x="1876" y="17329"/>
                <wp:lineTo x="3875" y="19254"/>
                <wp:lineTo x="3999" y="19614"/>
                <wp:lineTo x="7751" y="21178"/>
                <wp:lineTo x="2" y="21538"/>
                <wp:lineTo x="21500" y="21538"/>
                <wp:lineTo x="13501" y="21178"/>
                <wp:lineTo x="17249" y="19494"/>
                <wp:lineTo x="17374" y="19254"/>
                <wp:lineTo x="19374" y="17329"/>
                <wp:lineTo x="20500" y="15402"/>
                <wp:lineTo x="21250" y="13477"/>
                <wp:lineTo x="21500" y="11552"/>
                <wp:lineTo x="21375" y="9627"/>
                <wp:lineTo x="20875" y="7700"/>
                <wp:lineTo x="19998" y="5775"/>
                <wp:lineTo x="18499" y="3851"/>
                <wp:lineTo x="16875" y="2647"/>
                <wp:lineTo x="15625" y="1923"/>
                <wp:lineTo x="21500" y="118"/>
                <wp:lineTo x="21500" y="0"/>
                <wp:lineTo x="2" y="0"/>
              </wp:wrapPolygon>
            </wp:wrapTight>
            <wp:docPr id="9" name="Image81" descr="C:\Users\Seminário Wesleyano\Pictures\Capa 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1" descr="C:\Users\Seminário Wesleyano\Pictures\Capa 05.png"/>
                    <pic:cNvPicPr>
                      <a:picLocks noChangeAspect="1" noChangeArrowheads="1"/>
                    </pic:cNvPicPr>
                  </pic:nvPicPr>
                  <pic:blipFill>
                    <a:blip r:embed="rId5"/>
                    <a:stretch>
                      <a:fillRect/>
                    </a:stretch>
                  </pic:blipFill>
                  <pic:spPr bwMode="auto">
                    <a:xfrm>
                      <a:off x="0" y="0"/>
                      <a:ext cx="3291840" cy="3419475"/>
                    </a:xfrm>
                    <a:prstGeom prst="rect">
                      <a:avLst/>
                    </a:prstGeom>
                    <a:noFill/>
                  </pic:spPr>
                </pic:pic>
              </a:graphicData>
            </a:graphic>
          </wp:anchor>
        </w:drawing>
        <mc:AlternateContent>
          <mc:Choice Requires="wps">
            <w:drawing>
              <wp:anchor behindDoc="0" distT="0" distB="0" distL="0" distR="0" simplePos="0" locked="0" layoutInCell="1" allowOverlap="1" relativeHeight="15" wp14:anchorId="4A1D7828">
                <wp:simplePos x="0" y="0"/>
                <wp:positionH relativeFrom="column">
                  <wp:posOffset>-170180</wp:posOffset>
                </wp:positionH>
                <wp:positionV relativeFrom="paragraph">
                  <wp:posOffset>5991860</wp:posOffset>
                </wp:positionV>
                <wp:extent cx="4745355" cy="852170"/>
                <wp:effectExtent l="0" t="0" r="0" b="0"/>
                <wp:wrapNone/>
                <wp:docPr id="10" name="CaixaDeTexto 24"/>
                <a:graphic xmlns:a="http://schemas.openxmlformats.org/drawingml/2006/main">
                  <a:graphicData uri="http://schemas.microsoft.com/office/word/2010/wordprocessingShape">
                    <wps:wsp>
                      <wps:cNvSpPr/>
                      <wps:spPr>
                        <a:xfrm>
                          <a:off x="0" y="0"/>
                          <a:ext cx="4745520" cy="852120"/>
                        </a:xfrm>
                        <a:prstGeom prst="rect">
                          <a:avLst/>
                        </a:prstGeom>
                        <a:noFill/>
                        <a:ln w="0">
                          <a:noFill/>
                        </a:ln>
                      </wps:spPr>
                      <wps:style>
                        <a:lnRef idx="0"/>
                        <a:fillRef idx="0"/>
                        <a:effectRef idx="0"/>
                        <a:fontRef idx="minor"/>
                      </wps:style>
                      <wps:txbx>
                        <w:txbxContent>
                          <w:p>
                            <w:pPr>
                              <w:pStyle w:val="NormalWeb"/>
                              <w:spacing w:lineRule="exact" w:line="300" w:beforeAutospacing="0" w:before="0" w:afterAutospacing="0" w:after="0"/>
                              <w:jc w:val="center"/>
                              <w:rPr>
                                <w:rFonts w:ascii="Calibri" w:hAnsi="Calibri" w:cs="Calibri"/>
                                <w:i/>
                                <w:i/>
                                <w:color w:val="FFFFFF"/>
                                <w:sz w:val="32"/>
                                <w:szCs w:val="32"/>
                                <w:lang w:val="pt-PT"/>
                              </w:rPr>
                            </w:pPr>
                            <w:r>
                              <w:rPr>
                                <w:rFonts w:cs="Calibri" w:ascii="Calibri" w:hAnsi="Calibri"/>
                                <w:i/>
                                <w:color w:val="FFFFFF"/>
                                <w:kern w:val="2"/>
                                <w:sz w:val="32"/>
                                <w:szCs w:val="32"/>
                              </w:rPr>
                              <w:t xml:space="preserve">He is like a tree planted by streams of water that yields its fruit in its season, and its leaf does not wither. </w:t>
                            </w:r>
                            <w:r>
                              <w:rPr>
                                <w:rFonts w:cs="Calibri" w:ascii="Calibri" w:hAnsi="Calibri"/>
                                <w:i/>
                                <w:color w:val="FFFFFF"/>
                                <w:kern w:val="2"/>
                                <w:sz w:val="32"/>
                                <w:szCs w:val="32"/>
                                <w:lang w:val="pt-BR"/>
                              </w:rPr>
                              <w:t xml:space="preserve">In all that he does, he prospers. Psalm 1:3  </w:t>
                            </w:r>
                          </w:p>
                          <w:p>
                            <w:pPr>
                              <w:pStyle w:val="NormalWeb"/>
                              <w:spacing w:lineRule="exact" w:line="300" w:beforeAutospacing="0" w:before="0" w:afterAutospacing="0" w:after="0"/>
                              <w:jc w:val="center"/>
                              <w:rPr>
                                <w:rFonts w:ascii="Calibri" w:hAnsi="Calibri" w:cs="Calibri"/>
                                <w:i/>
                                <w:i/>
                                <w:color w:val="FFFFFF"/>
                                <w:sz w:val="32"/>
                                <w:szCs w:val="32"/>
                                <w:lang w:val="pt-PT"/>
                              </w:rPr>
                            </w:pPr>
                            <w:r>
                              <w:rPr>
                                <w:rFonts w:cs="Calibri" w:ascii="Calibri" w:hAnsi="Calibri"/>
                                <w:i/>
                                <w:color w:val="FFFFFF"/>
                                <w:kern w:val="2"/>
                                <w:sz w:val="32"/>
                                <w:szCs w:val="32"/>
                                <w:lang w:val="pt-BR"/>
                              </w:rPr>
                              <w:t xml:space="preserve"> </w:t>
                            </w:r>
                          </w:p>
                        </w:txbxContent>
                      </wps:txbx>
                      <wps:bodyPr anchor="t">
                        <a:spAutoFit/>
                      </wps:bodyPr>
                    </wps:wsp>
                  </a:graphicData>
                </a:graphic>
              </wp:anchor>
            </w:drawing>
          </mc:Choice>
          <mc:Fallback>
            <w:pict>
              <v:rect id="shape_0" ID="CaixaDeTexto 24" path="m0,0l-2147483645,0l-2147483645,-2147483646l0,-2147483646xe" stroked="f" o:allowincell="f" style="position:absolute;margin-left:-13.4pt;margin-top:471.8pt;width:373.6pt;height:67.05pt;mso-wrap-style:square;v-text-anchor:top" wp14:anchorId="4A1D7828">
                <v:fill o:detectmouseclick="t" on="false"/>
                <v:stroke color="#3465a4" joinstyle="round" endcap="flat"/>
                <v:textbox>
                  <w:txbxContent>
                    <w:p>
                      <w:pPr>
                        <w:pStyle w:val="NormalWeb"/>
                        <w:spacing w:lineRule="exact" w:line="300" w:beforeAutospacing="0" w:before="0" w:afterAutospacing="0" w:after="0"/>
                        <w:jc w:val="center"/>
                        <w:rPr>
                          <w:rFonts w:ascii="Calibri" w:hAnsi="Calibri" w:cs="Calibri"/>
                          <w:i/>
                          <w:i/>
                          <w:color w:val="FFFFFF"/>
                          <w:sz w:val="32"/>
                          <w:szCs w:val="32"/>
                          <w:lang w:val="pt-PT"/>
                        </w:rPr>
                      </w:pPr>
                      <w:r>
                        <w:rPr>
                          <w:rFonts w:cs="Calibri" w:ascii="Calibri" w:hAnsi="Calibri"/>
                          <w:i/>
                          <w:color w:val="FFFFFF"/>
                          <w:kern w:val="2"/>
                          <w:sz w:val="32"/>
                          <w:szCs w:val="32"/>
                        </w:rPr>
                        <w:t xml:space="preserve">He is like a tree planted by streams of water that yields its fruit in its season, and its leaf does not wither. </w:t>
                      </w:r>
                      <w:r>
                        <w:rPr>
                          <w:rFonts w:cs="Calibri" w:ascii="Calibri" w:hAnsi="Calibri"/>
                          <w:i/>
                          <w:color w:val="FFFFFF"/>
                          <w:kern w:val="2"/>
                          <w:sz w:val="32"/>
                          <w:szCs w:val="32"/>
                          <w:lang w:val="pt-BR"/>
                        </w:rPr>
                        <w:t xml:space="preserve">In all that he does, he prospers. Psalm 1:3  </w:t>
                      </w:r>
                    </w:p>
                    <w:p>
                      <w:pPr>
                        <w:pStyle w:val="NormalWeb"/>
                        <w:spacing w:lineRule="exact" w:line="300" w:beforeAutospacing="0" w:before="0" w:afterAutospacing="0" w:after="0"/>
                        <w:jc w:val="center"/>
                        <w:rPr>
                          <w:rFonts w:ascii="Calibri" w:hAnsi="Calibri" w:cs="Calibri"/>
                          <w:i/>
                          <w:i/>
                          <w:color w:val="FFFFFF"/>
                          <w:sz w:val="32"/>
                          <w:szCs w:val="32"/>
                          <w:lang w:val="pt-PT"/>
                        </w:rPr>
                      </w:pPr>
                      <w:r>
                        <w:rPr>
                          <w:rFonts w:cs="Calibri" w:ascii="Calibri" w:hAnsi="Calibri"/>
                          <w:i/>
                          <w:color w:val="FFFFFF"/>
                          <w:kern w:val="2"/>
                          <w:sz w:val="32"/>
                          <w:szCs w:val="32"/>
                          <w:lang w:val="pt-BR"/>
                        </w:rPr>
                        <w:t xml:space="preserve"> </w:t>
                      </w:r>
                    </w:p>
                  </w:txbxContent>
                </v:textbox>
                <w10:wrap type="none"/>
              </v:rect>
            </w:pict>
          </mc:Fallback>
        </mc:AlternateContent>
        <w:drawing>
          <wp:anchor behindDoc="0" distT="0" distB="0" distL="0" distR="0" simplePos="0" locked="0" layoutInCell="1" allowOverlap="1" relativeHeight="17">
            <wp:simplePos x="0" y="0"/>
            <wp:positionH relativeFrom="column">
              <wp:posOffset>975995</wp:posOffset>
            </wp:positionH>
            <wp:positionV relativeFrom="paragraph">
              <wp:posOffset>5210175</wp:posOffset>
            </wp:positionV>
            <wp:extent cx="630555" cy="640080"/>
            <wp:effectExtent l="0" t="0" r="0" b="0"/>
            <wp:wrapNone/>
            <wp:docPr id="11" name="Image80" descr="C:\Users\Seminário Wesleyano\Pictures\ícon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0" descr="C:\Users\Seminário Wesleyano\Pictures\ícone 2.png"/>
                    <pic:cNvPicPr>
                      <a:picLocks noChangeAspect="1" noChangeArrowheads="1"/>
                    </pic:cNvPicPr>
                  </pic:nvPicPr>
                  <pic:blipFill>
                    <a:blip r:embed="rId6"/>
                    <a:stretch>
                      <a:fillRect/>
                    </a:stretch>
                  </pic:blipFill>
                  <pic:spPr bwMode="auto">
                    <a:xfrm>
                      <a:off x="0" y="0"/>
                      <a:ext cx="630555" cy="640080"/>
                    </a:xfrm>
                    <a:prstGeom prst="rect">
                      <a:avLst/>
                    </a:prstGeom>
                    <a:noFill/>
                  </pic:spPr>
                </pic:pic>
              </a:graphicData>
            </a:graphic>
          </wp:anchor>
        </w:drawing>
        <mc:AlternateContent>
          <mc:Choice Requires="wpg">
            <w:drawing>
              <wp:anchor behindDoc="0" distT="0" distB="0" distL="0" distR="0" simplePos="0" locked="0" layoutInCell="1" allowOverlap="1" relativeHeight="18" wp14:anchorId="2BB0340E">
                <wp:simplePos x="0" y="0"/>
                <wp:positionH relativeFrom="column">
                  <wp:posOffset>434975</wp:posOffset>
                </wp:positionH>
                <wp:positionV relativeFrom="paragraph">
                  <wp:posOffset>683260</wp:posOffset>
                </wp:positionV>
                <wp:extent cx="3646170" cy="1045845"/>
                <wp:effectExtent l="0" t="0" r="0" b="0"/>
                <wp:wrapNone/>
                <wp:docPr id="12" name="Group 1"/>
                <a:graphic xmlns:a="http://schemas.openxmlformats.org/drawingml/2006/main">
                  <a:graphicData uri="http://schemas.microsoft.com/office/word/2010/wordprocessingGroup">
                    <wpg:wgp>
                      <wpg:cNvGrpSpPr/>
                      <wpg:grpSpPr>
                        <a:xfrm>
                          <a:off x="0" y="0"/>
                          <a:ext cx="3646080" cy="1045800"/>
                          <a:chOff x="0" y="0"/>
                          <a:chExt cx="3646080" cy="1045800"/>
                        </a:xfrm>
                      </wpg:grpSpPr>
                      <wps:wsp>
                        <wps:cNvPr id="13" name="CaixaDeTexto 18"/>
                        <wps:cNvSpPr/>
                        <wps:spPr>
                          <a:xfrm>
                            <a:off x="0" y="0"/>
                            <a:ext cx="3646080" cy="493920"/>
                          </a:xfrm>
                          <a:prstGeom prst="rect">
                            <a:avLst/>
                          </a:prstGeom>
                          <a:noFill/>
                          <a:ln w="0">
                            <a:noFill/>
                          </a:ln>
                        </wps:spPr>
                        <wps:style>
                          <a:lnRef idx="0"/>
                          <a:fillRef idx="0"/>
                          <a:effectRef idx="0"/>
                          <a:fontRef idx="minor"/>
                        </wps:style>
                        <wps:txbx>
                          <w:txbxContent>
                            <w:p>
                              <w:pPr>
                                <w:pStyle w:val="NormalWeb"/>
                                <w:spacing w:beforeAutospacing="0" w:before="0" w:afterAutospacing="0" w:after="0"/>
                                <w:jc w:val="center"/>
                                <w:rPr>
                                  <w:spacing w:val="40"/>
                                  <w:sz w:val="52"/>
                                  <w:szCs w:val="52"/>
                                </w:rPr>
                              </w:pPr>
                              <w:r>
                                <w:rPr>
                                  <w:rFonts w:cs="Iskoola Pota" w:ascii="Calibri" w:hAnsi="Calibri"/>
                                  <w:color w:val="FFFFFF"/>
                                  <w:spacing w:val="40"/>
                                  <w:kern w:val="2"/>
                                  <w:sz w:val="52"/>
                                  <w:szCs w:val="52"/>
                                  <w:lang w:val="pt-BR"/>
                                </w:rPr>
                                <w:t>WHAT WILL BE MY</w:t>
                              </w:r>
                            </w:p>
                          </w:txbxContent>
                        </wps:txbx>
                        <wps:bodyPr lIns="0" rIns="0" tIns="0" bIns="0" anchor="t">
                          <a:noAutofit/>
                        </wps:bodyPr>
                      </wps:wsp>
                      <wps:wsp>
                        <wps:cNvPr id="14" name="CaixaDeTexto 25"/>
                        <wps:cNvSpPr/>
                        <wps:spPr>
                          <a:xfrm>
                            <a:off x="0" y="272880"/>
                            <a:ext cx="3646080" cy="772920"/>
                          </a:xfrm>
                          <a:prstGeom prst="rect">
                            <a:avLst/>
                          </a:prstGeom>
                          <a:noFill/>
                          <a:ln w="0">
                            <a:noFill/>
                          </a:ln>
                        </wps:spPr>
                        <wps:style>
                          <a:lnRef idx="0"/>
                          <a:fillRef idx="0"/>
                          <a:effectRef idx="0"/>
                          <a:fontRef idx="minor"/>
                        </wps:style>
                        <wps:txbx>
                          <w:txbxContent>
                            <w:p>
                              <w:pPr>
                                <w:pStyle w:val="NormalWeb"/>
                                <w:spacing w:beforeAutospacing="0" w:before="0" w:afterAutospacing="0" w:after="0"/>
                                <w:jc w:val="center"/>
                                <w:rPr/>
                              </w:pPr>
                              <w:r>
                                <w:rPr>
                                  <w:rFonts w:cs="Iskoola Pota" w:ascii="Calibri" w:hAnsi="Calibri"/>
                                  <w:color w:val="FFFFFF"/>
                                  <w:kern w:val="2"/>
                                  <w:sz w:val="88"/>
                                  <w:szCs w:val="88"/>
                                  <w:lang w:val="pt-BR"/>
                                </w:rPr>
                                <w:t>MINISTRY?</w:t>
                              </w:r>
                            </w:p>
                          </w:txbxContent>
                        </wps:txbx>
                        <wps:bodyPr lIns="0" rIns="0" tIns="0" bIns="0" anchor="t">
                          <a:noAutofit/>
                        </wps:bodyPr>
                      </wps:wsp>
                    </wpg:wgp>
                  </a:graphicData>
                </a:graphic>
              </wp:anchor>
            </w:drawing>
          </mc:Choice>
          <mc:Fallback>
            <w:pict>
              <v:group id="shape_0" alt="Group 1" style="position:absolute;margin-left:34.25pt;margin-top:53.8pt;width:287.1pt;height:82.35pt" coordorigin="685,1076" coordsize="5742,1647">
                <v:rect id="shape_0" ID="CaixaDeTexto 18" path="m0,0l-2147483645,0l-2147483645,-2147483646l0,-2147483646xe" stroked="f" o:allowincell="f" style="position:absolute;left:685;top:1076;width:5741;height:777;mso-wrap-style:square;v-text-anchor:top">
                  <v:fill o:detectmouseclick="t" on="false"/>
                  <v:stroke color="#3465a4" joinstyle="round" endcap="flat"/>
                  <v:textbox>
                    <w:txbxContent>
                      <w:p>
                        <w:pPr>
                          <w:pStyle w:val="NormalWeb"/>
                          <w:spacing w:beforeAutospacing="0" w:before="0" w:afterAutospacing="0" w:after="0"/>
                          <w:jc w:val="center"/>
                          <w:rPr>
                            <w:spacing w:val="40"/>
                            <w:sz w:val="52"/>
                            <w:szCs w:val="52"/>
                          </w:rPr>
                        </w:pPr>
                        <w:r>
                          <w:rPr>
                            <w:rFonts w:cs="Iskoola Pota" w:ascii="Calibri" w:hAnsi="Calibri"/>
                            <w:color w:val="FFFFFF"/>
                            <w:spacing w:val="40"/>
                            <w:kern w:val="2"/>
                            <w:sz w:val="52"/>
                            <w:szCs w:val="52"/>
                            <w:lang w:val="pt-BR"/>
                          </w:rPr>
                          <w:t>WHAT WILL BE MY</w:t>
                        </w:r>
                      </w:p>
                    </w:txbxContent>
                  </v:textbox>
                  <w10:wrap type="none"/>
                </v:rect>
                <v:rect id="shape_0" ID="CaixaDeTexto 25" path="m0,0l-2147483645,0l-2147483645,-2147483646l0,-2147483646xe" stroked="f" o:allowincell="f" style="position:absolute;left:685;top:1506;width:5741;height:1216;mso-wrap-style:square;v-text-anchor:top">
                  <v:fill o:detectmouseclick="t" on="false"/>
                  <v:stroke color="#3465a4" joinstyle="round" endcap="flat"/>
                  <v:textbox>
                    <w:txbxContent>
                      <w:p>
                        <w:pPr>
                          <w:pStyle w:val="NormalWeb"/>
                          <w:spacing w:beforeAutospacing="0" w:before="0" w:afterAutospacing="0" w:after="0"/>
                          <w:jc w:val="center"/>
                          <w:rPr/>
                        </w:pPr>
                        <w:r>
                          <w:rPr>
                            <w:rFonts w:cs="Iskoola Pota" w:ascii="Calibri" w:hAnsi="Calibri"/>
                            <w:color w:val="FFFFFF"/>
                            <w:kern w:val="2"/>
                            <w:sz w:val="88"/>
                            <w:szCs w:val="88"/>
                            <w:lang w:val="pt-BR"/>
                          </w:rPr>
                          <w:t>MINISTRY?</w:t>
                        </w:r>
                      </w:p>
                    </w:txbxContent>
                  </v:textbox>
                  <w10:wrap type="none"/>
                </v:rect>
              </v:group>
            </w:pict>
          </mc:Fallback>
        </mc:AlternateContent>
        <mc:AlternateContent>
          <mc:Choice Requires="wps">
            <w:drawing>
              <wp:anchor behindDoc="0" distT="19050" distB="26035" distL="19050" distR="20320" simplePos="0" locked="0" layoutInCell="1" allowOverlap="1" relativeHeight="21" wp14:anchorId="57699237">
                <wp:simplePos x="0" y="0"/>
                <wp:positionH relativeFrom="column">
                  <wp:posOffset>3941445</wp:posOffset>
                </wp:positionH>
                <wp:positionV relativeFrom="paragraph">
                  <wp:posOffset>2107565</wp:posOffset>
                </wp:positionV>
                <wp:extent cx="627380" cy="2431415"/>
                <wp:effectExtent l="19685" t="20320" r="19685" b="19050"/>
                <wp:wrapNone/>
                <wp:docPr id="15" name="Rectangle: Rounded Corners 52"/>
                <a:graphic xmlns:a="http://schemas.openxmlformats.org/drawingml/2006/main">
                  <a:graphicData uri="http://schemas.microsoft.com/office/word/2010/wordprocessingShape">
                    <wps:wsp>
                      <wps:cNvSpPr/>
                      <wps:spPr>
                        <a:xfrm>
                          <a:off x="0" y="0"/>
                          <a:ext cx="627480" cy="2431440"/>
                        </a:xfrm>
                        <a:prstGeom prst="roundRect">
                          <a:avLst>
                            <a:gd name="adj" fmla="val 16667"/>
                          </a:avLst>
                        </a:prstGeom>
                        <a:solidFill>
                          <a:srgbClr val="ffffff"/>
                        </a:solidFill>
                        <a:ln w="38100">
                          <a:solidFill>
                            <a:srgbClr val="000000"/>
                          </a:solidFill>
                          <a:round/>
                        </a:ln>
                      </wps:spPr>
                      <wps:style>
                        <a:lnRef idx="0"/>
                        <a:fillRef idx="0"/>
                        <a:effectRef idx="0"/>
                        <a:fontRef idx="minor"/>
                      </wps:style>
                      <wps:bodyPr/>
                    </wps:wsp>
                  </a:graphicData>
                </a:graphic>
              </wp:anchor>
            </w:drawing>
          </mc:Choice>
          <mc:Fallback>
            <w:pict>
              <v:roundrect id="shape_0" ID="Rectangle: Rounded Corners 52" path="l-2147483642,-2147483642l-2147483631,-2147483630l-2147483641,0l-2147483642,-2147483642l-2147483629,-2147483628l-2147483632,-2147483640l-2147483642,-2147483642xe" fillcolor="white" stroked="t" o:allowincell="f" style="position:absolute;margin-left:310.35pt;margin-top:165.95pt;width:49.35pt;height:191.4pt;mso-wrap-style:none;v-text-anchor:middle" wp14:anchorId="57699237">
                <v:fill o:detectmouseclick="t" type="solid" color2="black"/>
                <v:stroke color="black" weight="38160" joinstyle="round" endcap="flat"/>
                <w10:wrap type="none"/>
              </v:roundrect>
            </w:pict>
          </mc:Fallback>
        </mc:AlternateContent>
        <mc:AlternateContent>
          <mc:Choice Requires="wps">
            <w:drawing>
              <wp:anchor behindDoc="0" distT="0" distB="0" distL="0" distR="0" simplePos="0" locked="0" layoutInCell="1" allowOverlap="1" relativeHeight="22" wp14:anchorId="17F258AA">
                <wp:simplePos x="0" y="0"/>
                <wp:positionH relativeFrom="column">
                  <wp:posOffset>3895725</wp:posOffset>
                </wp:positionH>
                <wp:positionV relativeFrom="paragraph">
                  <wp:posOffset>2313305</wp:posOffset>
                </wp:positionV>
                <wp:extent cx="671195" cy="2101215"/>
                <wp:effectExtent l="0" t="0" r="0" b="0"/>
                <wp:wrapNone/>
                <wp:docPr id="16" name="Text Box 62"/>
                <a:graphic xmlns:a="http://schemas.openxmlformats.org/drawingml/2006/main">
                  <a:graphicData uri="http://schemas.microsoft.com/office/word/2010/wordprocessingShape">
                    <wps:wsp>
                      <wps:cNvSpPr/>
                      <wps:spPr>
                        <a:xfrm>
                          <a:off x="0" y="0"/>
                          <a:ext cx="671040" cy="2101320"/>
                        </a:xfrm>
                        <a:prstGeom prst="rect">
                          <a:avLst/>
                        </a:prstGeom>
                        <a:noFill/>
                        <a:ln w="28575">
                          <a:noFill/>
                        </a:ln>
                      </wps:spPr>
                      <wps:style>
                        <a:lnRef idx="0"/>
                        <a:fillRef idx="0"/>
                        <a:effectRef idx="0"/>
                        <a:fontRef idx="minor"/>
                      </wps:style>
                      <wps:txbx>
                        <w:txbxContent>
                          <w:p>
                            <w:pPr>
                              <w:pStyle w:val="FrameContents"/>
                              <w:spacing w:before="0" w:afterAutospacing="1"/>
                              <w:rPr>
                                <w:sz w:val="80"/>
                                <w:szCs w:val="80"/>
                              </w:rPr>
                            </w:pPr>
                            <w:r>
                              <w:rPr>
                                <w:sz w:val="80"/>
                                <w:szCs w:val="80"/>
                              </w:rPr>
                              <w:t xml:space="preserve"> </w:t>
                            </w:r>
                            <w:r>
                              <w:rPr>
                                <w:sz w:val="80"/>
                                <w:szCs w:val="80"/>
                              </w:rPr>
                              <w:t xml:space="preserve">Discipler </w:t>
                            </w:r>
                          </w:p>
                        </w:txbxContent>
                      </wps:txbx>
                      <wps:bodyPr lIns="0" rIns="0" tIns="0" bIns="0" anchor="t" vert="vert270">
                        <a:prstTxWarp prst="textNoShape"/>
                        <a:noAutofit/>
                      </wps:bodyPr>
                    </wps:wsp>
                  </a:graphicData>
                </a:graphic>
              </wp:anchor>
            </w:drawing>
          </mc:Choice>
          <mc:Fallback>
            <w:pict>
              <v:rect id="shape_0" ID="Text Box 62" path="m0,0l-2147483645,0l-2147483645,-2147483646l0,-2147483646xe" stroked="f" o:allowincell="f" style="position:absolute;margin-left:306.75pt;margin-top:182.15pt;width:52.8pt;height:165.4pt;mso-wrap-style:square;v-text-anchor:top" wp14:anchorId="17F258AA">
                <v:fill o:detectmouseclick="t" on="false"/>
                <v:stroke color="#3465a4" weight="28440" joinstyle="round" endcap="round"/>
                <v:textbox style="mso-layout-flow-alt:bottom-to-top">
                  <w:txbxContent>
                    <w:p>
                      <w:pPr>
                        <w:pStyle w:val="FrameContents"/>
                        <w:spacing w:before="0" w:afterAutospacing="1"/>
                        <w:rPr>
                          <w:sz w:val="80"/>
                          <w:szCs w:val="80"/>
                        </w:rPr>
                      </w:pPr>
                      <w:r>
                        <w:rPr>
                          <w:sz w:val="80"/>
                          <w:szCs w:val="80"/>
                        </w:rPr>
                        <w:t xml:space="preserve"> </w:t>
                      </w:r>
                      <w:r>
                        <w:rPr>
                          <w:sz w:val="80"/>
                          <w:szCs w:val="80"/>
                        </w:rPr>
                        <w:t xml:space="preserve">Discipler </w:t>
                      </w:r>
                    </w:p>
                  </w:txbxContent>
                </v:textbox>
                <w10:wrap type="none"/>
              </v:rect>
            </w:pict>
          </mc:Fallback>
        </mc:AlternateContent>
        <w:drawing>
          <wp:anchor behindDoc="0" distT="0" distB="0" distL="0" distR="0" simplePos="0" locked="0" layoutInCell="1" allowOverlap="1" relativeHeight="24">
            <wp:simplePos x="0" y="0"/>
            <wp:positionH relativeFrom="column">
              <wp:posOffset>3506470</wp:posOffset>
            </wp:positionH>
            <wp:positionV relativeFrom="paragraph">
              <wp:posOffset>-123825</wp:posOffset>
            </wp:positionV>
            <wp:extent cx="885825" cy="716915"/>
            <wp:effectExtent l="0" t="0" r="0" b="0"/>
            <wp:wrapNone/>
            <wp:docPr id="17" name="Image7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9" descr="A blue and black logo&#10;&#10;Description automatically generated"/>
                    <pic:cNvPicPr>
                      <a:picLocks noChangeAspect="1" noChangeArrowheads="1"/>
                    </pic:cNvPicPr>
                  </pic:nvPicPr>
                  <pic:blipFill>
                    <a:blip r:embed="rId7"/>
                    <a:stretch>
                      <a:fillRect/>
                    </a:stretch>
                  </pic:blipFill>
                  <pic:spPr bwMode="auto">
                    <a:xfrm>
                      <a:off x="0" y="0"/>
                      <a:ext cx="885825" cy="716915"/>
                    </a:xfrm>
                    <a:prstGeom prst="rect">
                      <a:avLst/>
                    </a:prstGeom>
                    <a:noFill/>
                  </pic:spPr>
                </pic:pic>
              </a:graphicData>
            </a:graphic>
          </wp:anchor>
        </w:drawing>
      </w:r>
      <w:r>
        <w:br w:type="page"/>
      </w:r>
    </w:p>
    <w:p>
      <w:pPr>
        <w:pStyle w:val="Normal"/>
        <w:rPr>
          <w:i/>
          <w:i/>
          <w:sz w:val="20"/>
          <w:szCs w:val="20"/>
        </w:rPr>
      </w:pPr>
      <w:r>
        <w:rPr>
          <w:i/>
          <w:sz w:val="20"/>
          <w:szCs w:val="20"/>
        </w:rPr>
      </w:r>
    </w:p>
    <w:p>
      <w:pPr>
        <w:pStyle w:val="Normal"/>
        <w:jc w:val="center"/>
        <w:rPr>
          <w:rFonts w:ascii="Eras Demi ITC" w:hAnsi="Eras Demi ITC" w:eastAsia="Arial Unicode MS" w:cs="Arial"/>
          <w:sz w:val="48"/>
          <w:szCs w:val="48"/>
        </w:rPr>
      </w:pPr>
      <w:r>
        <w:rPr>
          <w:rFonts w:eastAsia="Arial Unicode MS" w:cs="Arial" w:ascii="Eras Demi ITC" w:hAnsi="Eras Demi ITC"/>
          <w:sz w:val="48"/>
          <w:szCs w:val="48"/>
        </w:rPr>
      </w:r>
      <w:bookmarkStart w:id="0" w:name="_Hlk492897375"/>
      <w:bookmarkStart w:id="1" w:name="_Hlk492904244"/>
      <w:bookmarkStart w:id="2" w:name="_Hlk492897375"/>
      <w:bookmarkStart w:id="3" w:name="_Hlk492904244"/>
    </w:p>
    <w:p>
      <w:pPr>
        <w:pStyle w:val="Normal"/>
        <w:jc w:val="center"/>
        <w:rPr>
          <w:rFonts w:ascii="Eras Demi ITC" w:hAnsi="Eras Demi ITC" w:eastAsia="Arial Unicode MS" w:cs="Arial"/>
          <w:sz w:val="48"/>
          <w:szCs w:val="48"/>
        </w:rPr>
      </w:pPr>
      <w:bookmarkStart w:id="4" w:name="_Hlk492897375"/>
      <w:bookmarkStart w:id="5" w:name="_Hlk492904244"/>
      <w:r>
        <w:rPr>
          <w:rFonts w:eastAsia="Arial Unicode MS" w:cs="Arial" w:ascii="Eras Demi ITC" w:hAnsi="Eras Demi ITC"/>
          <w:sz w:val="48"/>
          <w:szCs w:val="48"/>
        </w:rPr>
        <w:t>Which will be My Ministry?</w:t>
      </w:r>
      <w:bookmarkEnd w:id="4"/>
      <w:bookmarkEnd w:id="5"/>
    </w:p>
    <w:p>
      <w:pPr>
        <w:pStyle w:val="Normal"/>
        <w:jc w:val="center"/>
        <w:rPr>
          <w:rFonts w:ascii="Segoe UI Black" w:hAnsi="Segoe UI Black" w:eastAsia="Arial Unicode MS" w:cs="Arial"/>
          <w:sz w:val="36"/>
          <w:szCs w:val="36"/>
        </w:rPr>
      </w:pPr>
      <w:r>
        <w:rPr>
          <w:rFonts w:eastAsia="Arial Unicode MS" w:cs="Arial" w:ascii="Segoe UI Black" w:hAnsi="Segoe UI Black"/>
          <w:sz w:val="36"/>
          <w:szCs w:val="36"/>
        </w:rPr>
      </w:r>
    </w:p>
    <w:p>
      <w:pPr>
        <w:pStyle w:val="Normal"/>
        <w:ind w:firstLine="720"/>
        <w:rPr>
          <w:rFonts w:ascii="Segoe UI Black" w:hAnsi="Segoe UI Black" w:eastAsia="Arial Unicode MS" w:cs="Arial"/>
          <w:sz w:val="36"/>
          <w:szCs w:val="36"/>
        </w:rPr>
      </w:pPr>
      <w:r>
        <w:rPr>
          <w:rFonts w:eastAsia="Arial Unicode MS" w:cs="Arial" w:ascii="Segoe UI Black" w:hAnsi="Segoe UI Black"/>
          <w:sz w:val="36"/>
          <w:szCs w:val="36"/>
        </w:rPr>
        <w:t>Index</w:t>
      </w:r>
    </w:p>
    <w:p>
      <w:pPr>
        <w:pStyle w:val="Normal"/>
        <w:jc w:val="center"/>
        <w:rPr>
          <w:rFonts w:ascii="Segoe UI Black" w:hAnsi="Segoe UI Black" w:eastAsia="Arial Unicode MS" w:cs="Arial"/>
          <w:sz w:val="32"/>
          <w:szCs w:val="32"/>
        </w:rPr>
      </w:pPr>
      <w:r>
        <w:rPr>
          <w:rFonts w:eastAsia="Arial Unicode MS" w:cs="Arial" w:ascii="Segoe UI Black" w:hAnsi="Segoe UI Black"/>
          <w:sz w:val="32"/>
          <w:szCs w:val="32"/>
        </w:rPr>
      </w:r>
    </w:p>
    <w:p>
      <w:pPr>
        <w:pStyle w:val="Normal"/>
        <w:spacing w:lineRule="auto" w:line="480"/>
        <w:ind w:start="720"/>
        <w:jc w:val="both"/>
        <w:rPr>
          <w:rFonts w:ascii="Segoe UI Black" w:hAnsi="Segoe UI Black" w:eastAsia="Arial Unicode MS" w:cs="Arial Unicode MS"/>
          <w:sz w:val="28"/>
          <w:szCs w:val="28"/>
        </w:rPr>
      </w:pPr>
      <w:r>
        <w:rPr>
          <w:rFonts w:eastAsia="Arial Unicode MS" w:cs="Arial Unicode MS" w:ascii="Segoe UI Black" w:hAnsi="Segoe UI Black"/>
          <w:sz w:val="28"/>
          <w:szCs w:val="28"/>
        </w:rPr>
        <w:t>Introduction</w:t>
        <w:tab/>
        <w:tab/>
        <w:tab/>
        <w:tab/>
        <w:tab/>
        <w:t>p. 2</w:t>
      </w:r>
    </w:p>
    <w:p>
      <w:pPr>
        <w:pStyle w:val="Normal"/>
        <w:spacing w:lineRule="auto" w:line="480"/>
        <w:ind w:start="720"/>
        <w:jc w:val="both"/>
        <w:rPr>
          <w:rFonts w:ascii="Segoe UI Black" w:hAnsi="Segoe UI Black" w:eastAsia="Arial Unicode MS" w:cs="Arial Unicode MS"/>
          <w:sz w:val="28"/>
          <w:szCs w:val="28"/>
        </w:rPr>
      </w:pPr>
      <w:r>
        <w:rPr>
          <w:rFonts w:eastAsia="Arial Unicode MS" w:cs="Arial Unicode MS" w:ascii="Segoe UI Black" w:hAnsi="Segoe UI Black"/>
          <w:sz w:val="28"/>
          <w:szCs w:val="28"/>
        </w:rPr>
        <w:t>Lesson 1 – Your Heart</w:t>
        <w:tab/>
        <w:tab/>
        <w:tab/>
        <w:t>p. 3</w:t>
      </w:r>
    </w:p>
    <w:p>
      <w:pPr>
        <w:pStyle w:val="Normal"/>
        <w:spacing w:lineRule="auto" w:line="480"/>
        <w:ind w:start="720"/>
        <w:jc w:val="both"/>
        <w:rPr>
          <w:rFonts w:ascii="Segoe UI Black" w:hAnsi="Segoe UI Black" w:eastAsia="Arial Unicode MS" w:cs="Arial Unicode MS"/>
          <w:sz w:val="28"/>
          <w:szCs w:val="28"/>
        </w:rPr>
      </w:pPr>
      <w:r>
        <w:rPr>
          <w:rFonts w:eastAsia="Arial Unicode MS" w:cs="Arial Unicode MS" w:ascii="Segoe UI Black" w:hAnsi="Segoe UI Black"/>
          <w:sz w:val="28"/>
          <w:szCs w:val="28"/>
        </w:rPr>
        <w:t>Lesson 2 – Your Gifts and Talent</w:t>
        <w:tab/>
        <w:t>p. 6</w:t>
      </w:r>
    </w:p>
    <w:p>
      <w:pPr>
        <w:pStyle w:val="Normal"/>
        <w:spacing w:lineRule="auto" w:line="480"/>
        <w:ind w:start="720"/>
        <w:jc w:val="both"/>
        <w:rPr>
          <w:rFonts w:ascii="Segoe UI Black" w:hAnsi="Segoe UI Black" w:eastAsia="Arial Unicode MS" w:cs="Arial Unicode MS"/>
          <w:sz w:val="28"/>
          <w:szCs w:val="28"/>
        </w:rPr>
      </w:pPr>
      <w:r>
        <w:rPr>
          <w:rFonts w:eastAsia="Arial Unicode MS" w:cs="Arial Unicode MS" w:ascii="Segoe UI Black" w:hAnsi="Segoe UI Black"/>
          <w:sz w:val="28"/>
          <w:szCs w:val="28"/>
        </w:rPr>
        <w:t>Lesson 3 – Your Experience</w:t>
        <w:tab/>
        <w:tab/>
        <w:t>p. 9</w:t>
      </w:r>
    </w:p>
    <w:p>
      <w:pPr>
        <w:pStyle w:val="Normal"/>
        <w:spacing w:lineRule="auto" w:line="480"/>
        <w:ind w:start="720"/>
        <w:jc w:val="both"/>
        <w:rPr>
          <w:rFonts w:ascii="Segoe UI Black" w:hAnsi="Segoe UI Black" w:eastAsia="Arial Unicode MS" w:cs="Arial Unicode MS"/>
          <w:sz w:val="28"/>
          <w:szCs w:val="28"/>
        </w:rPr>
      </w:pPr>
      <w:r>
        <w:rPr>
          <w:rFonts w:eastAsia="Arial Unicode MS" w:cs="Arial Unicode MS" w:ascii="Segoe UI Black" w:hAnsi="Segoe UI Black"/>
          <w:sz w:val="28"/>
          <w:szCs w:val="28"/>
        </w:rPr>
        <w:t>Lesson 4 – The Needs</w:t>
        <w:tab/>
        <w:tab/>
        <w:tab/>
        <w:t>p. 11</w:t>
      </w:r>
    </w:p>
    <w:p>
      <w:pPr>
        <w:pStyle w:val="Normal"/>
        <w:spacing w:lineRule="auto" w:line="360"/>
        <w:ind w:start="720"/>
        <w:jc w:val="both"/>
        <w:rPr>
          <w:rFonts w:ascii="Segoe UI Black" w:hAnsi="Segoe UI Black" w:eastAsia="Arial Unicode MS" w:cs="Arial Unicode MS"/>
        </w:rPr>
      </w:pPr>
      <w:r>
        <w:rPr>
          <w:rFonts w:eastAsia="Arial Unicode MS" w:cs="Arial Unicode MS" w:ascii="Segoe UI Black" w:hAnsi="Segoe UI Black"/>
          <w:sz w:val="28"/>
          <w:szCs w:val="28"/>
        </w:rPr>
        <w:t>Lesson 5 – Your Ministry</w:t>
        <w:tab/>
        <w:tab/>
        <w:tab/>
        <w:t>p. 14</w:t>
      </w:r>
    </w:p>
    <w:p>
      <w:pPr>
        <w:pStyle w:val="Normal"/>
        <w:jc w:val="center"/>
        <w:rPr>
          <w:rFonts w:ascii="Arial" w:hAnsi="Arial" w:eastAsia="Arial Unicode MS" w:cs="Arial"/>
          <w:sz w:val="20"/>
        </w:rPr>
      </w:pPr>
      <w:r>
        <w:rPr>
          <w:rFonts w:eastAsia="Arial Unicode MS" w:cs="Arial" w:ascii="Arial" w:hAnsi="Arial"/>
          <w:sz w:val="20"/>
        </w:rPr>
      </w:r>
      <w:r>
        <w:br w:type="page"/>
      </w:r>
    </w:p>
    <w:p>
      <w:pPr>
        <w:pStyle w:val="BodyText"/>
        <w:spacing w:before="0" w:after="0"/>
        <w:rPr>
          <w:rFonts w:ascii="Eras Demi ITC" w:hAnsi="Eras Demi ITC"/>
          <w:b/>
          <w:sz w:val="40"/>
          <w:lang w:val="en-US"/>
        </w:rPr>
      </w:pPr>
      <w:r>
        <w:rPr>
          <w:rFonts w:ascii="Eras Demi ITC" w:hAnsi="Eras Demi ITC"/>
          <w:sz w:val="40"/>
          <w:lang w:val="en-US"/>
        </w:rPr>
        <w:t>Which Will be My Ministry?</w:t>
      </w:r>
    </w:p>
    <w:p>
      <w:pPr>
        <w:pStyle w:val="Normal"/>
        <w:spacing w:lineRule="auto" w:line="360"/>
        <w:rPr>
          <w:sz w:val="28"/>
        </w:rPr>
      </w:pPr>
      <w:r>
        <w:rPr>
          <w:b/>
          <w:i/>
          <w:sz w:val="28"/>
        </w:rPr>
        <w:t>What are the Goals?</w:t>
      </w:r>
    </w:p>
    <w:p>
      <w:pPr>
        <w:pStyle w:val="Normal"/>
        <w:ind w:firstLine="567"/>
        <w:jc w:val="both"/>
        <w:rPr/>
      </w:pPr>
      <w:r>
        <w:rPr/>
        <w:t xml:space="preserve">A church member needs responsibilities, a place to contribute, a say to help others, specifically some ministry. If this does not happen, that person becomes weak, unmotivated, and spiritual growth stops.  </w:t>
      </w:r>
      <w:r>
        <w:rPr>
          <w:i/>
        </w:rPr>
        <w:t>This is a fact</w:t>
      </w:r>
      <w:r>
        <w:rPr/>
        <w:t>!  It is common for people to be willing to help and there will always be needs in the church. However, some times, people try to do things outside of their gifts, abilities and experience.  Or the pastor can be so busy that he stops leading people into a ministry, which is why too many just sit in the benches. And when our people are not growing, the church is not growing.</w:t>
      </w:r>
    </w:p>
    <w:p>
      <w:pPr>
        <w:pStyle w:val="Normal"/>
        <w:ind w:firstLine="567"/>
        <w:jc w:val="both"/>
        <w:rPr>
          <w:sz w:val="28"/>
        </w:rPr>
      </w:pPr>
      <w:r>
        <w:rPr/>
        <w:t>This book, "Which is My Ministry?" will help the pastor and local church leadership "put the right person in the right place for the right reasons." This leadership should use the last meeting (</w:t>
      </w:r>
      <w:r>
        <w:rPr>
          <w:i/>
        </w:rPr>
        <w:t>The Needs</w:t>
      </w:r>
      <w:r>
        <w:rPr/>
        <w:t>) in order to show all the things the church is in need of and even dream about new things to do. And so everyone will benefit.  The most important thing being that the Lord's work will move forward!</w:t>
      </w:r>
    </w:p>
    <w:p>
      <w:pPr>
        <w:pStyle w:val="Normal"/>
        <w:spacing w:before="120" w:after="60"/>
        <w:rPr>
          <w:b/>
          <w:i/>
          <w:i/>
          <w:sz w:val="28"/>
        </w:rPr>
      </w:pPr>
      <w:r>
        <w:rPr>
          <w:b/>
          <w:i/>
          <w:sz w:val="28"/>
        </w:rPr>
        <w:t>How can we move forward?  How can I get involved?</w:t>
      </w:r>
    </w:p>
    <w:p>
      <w:pPr>
        <w:pStyle w:val="Normal"/>
        <w:ind w:firstLine="567"/>
        <w:jc w:val="both"/>
        <w:rPr/>
      </w:pPr>
      <w:r>
        <w:rPr/>
        <w:t>We will meet 5 times and each time we will see a different aspect regarding your calling and ministry in the body of Christ. At the last meeting we will seek from God a ministry, a position, a calling, particularly for you, in your local church. This means that we will seek God's will for you in this period.  This may change in the future. You will grow and mature as well. But this is the first step. God is faithful in leading the steps of true followers. We expect God to reveal new things to us. We expect God to meet the needs in the church at the same time that He is teaching and discipling the members. We also hope to have great victories because we are faithfully seeking and serving the Lord.</w:t>
      </w:r>
    </w:p>
    <w:p>
      <w:pPr>
        <w:pStyle w:val="Normal"/>
        <w:jc w:val="center"/>
        <w:rPr>
          <w:rFonts w:ascii="Berlin Sans FB Demi" w:hAnsi="Berlin Sans FB Demi"/>
          <w:bCs/>
          <w:i/>
          <w:i/>
          <w:smallCaps/>
          <w:sz w:val="44"/>
        </w:rPr>
      </w:pPr>
      <w:r>
        <w:rPr>
          <w:rFonts w:ascii="Berlin Sans FB Demi" w:hAnsi="Berlin Sans FB Demi"/>
          <w:bCs/>
          <w:i/>
          <w:smallCaps/>
          <w:sz w:val="44"/>
        </w:rPr>
      </w:r>
      <w:r>
        <w:br w:type="page"/>
      </w:r>
    </w:p>
    <w:p>
      <w:pPr>
        <w:pStyle w:val="Normal"/>
        <w:rPr/>
      </w:pPr>
      <w:r>
        <mc:AlternateContent>
          <mc:Choice Requires="wps">
            <w:drawing>
              <wp:anchor behindDoc="1" distT="36830" distB="34290" distL="29210" distR="32385" simplePos="0" locked="0" layoutInCell="1" allowOverlap="1" relativeHeight="6" wp14:anchorId="1C0B0D09">
                <wp:simplePos x="0" y="0"/>
                <wp:positionH relativeFrom="column">
                  <wp:posOffset>457835</wp:posOffset>
                </wp:positionH>
                <wp:positionV relativeFrom="paragraph">
                  <wp:posOffset>-134620</wp:posOffset>
                </wp:positionV>
                <wp:extent cx="3624580" cy="595630"/>
                <wp:effectExtent l="28575" t="28575" r="28575" b="28575"/>
                <wp:wrapNone/>
                <wp:docPr id="18" name="Rectangle 76"/>
                <a:graphic xmlns:a="http://schemas.openxmlformats.org/drawingml/2006/main">
                  <a:graphicData uri="http://schemas.microsoft.com/office/word/2010/wordprocessingShape">
                    <wps:wsp>
                      <wps:cNvSpPr/>
                      <wps:spPr>
                        <a:xfrm>
                          <a:off x="0" y="0"/>
                          <a:ext cx="3624480" cy="595800"/>
                        </a:xfrm>
                        <a:prstGeom prst="rect">
                          <a:avLst/>
                        </a:prstGeom>
                        <a:noFill/>
                        <a:ln w="57150">
                          <a:solidFill>
                            <a:srgbClr val="000000"/>
                          </a:solidFill>
                          <a:miter/>
                        </a:ln>
                      </wps:spPr>
                      <wps:style>
                        <a:lnRef idx="0"/>
                        <a:fillRef idx="0"/>
                        <a:effectRef idx="0"/>
                        <a:fontRef idx="minor"/>
                      </wps:style>
                      <wps:bodyPr/>
                    </wps:wsp>
                  </a:graphicData>
                </a:graphic>
              </wp:anchor>
            </w:drawing>
          </mc:Choice>
          <mc:Fallback>
            <w:pict>
              <v:rect id="shape_0" ID="Rectangle 76" path="m0,0l-2147483645,0l-2147483645,-2147483646l0,-2147483646xe" stroked="t" o:allowincell="f" style="position:absolute;margin-left:36.05pt;margin-top:-10.6pt;width:285.35pt;height:46.85pt;mso-wrap-style:none;v-text-anchor:middle" wp14:anchorId="1C0B0D09">
                <v:fill o:detectmouseclick="t" on="false"/>
                <v:stroke color="black" weight="57240" joinstyle="miter" endcap="flat"/>
                <w10:wrap type="none"/>
              </v:rect>
            </w:pict>
          </mc:Fallback>
        </mc:AlternateContent>
      </w:r>
      <w:r>
        <w:rPr>
          <w:rFonts w:ascii="Berlin Sans FB Demi" w:hAnsi="Berlin Sans FB Demi"/>
          <w:bCs/>
          <w:i/>
          <w:smallCaps/>
          <w:sz w:val="44"/>
        </w:rPr>
        <w:t>1</w:t>
      </w:r>
      <w:r>
        <w:rPr>
          <w:rFonts w:ascii="Berlin Sans FB Demi" w:hAnsi="Berlin Sans FB Demi"/>
          <w:bCs/>
          <w:i/>
          <w:smallCaps/>
          <w:sz w:val="44"/>
          <w:vertAlign w:val="superscript"/>
        </w:rPr>
        <w:t>st</w:t>
      </w:r>
      <w:r>
        <w:rPr>
          <w:rFonts w:ascii="Berlin Sans FB Demi" w:hAnsi="Berlin Sans FB Demi"/>
          <w:bCs/>
          <w:i/>
          <w:smallCaps/>
          <w:sz w:val="44"/>
        </w:rPr>
        <w:t xml:space="preserve"> Meeting: Your Heart</w:t>
      </w:r>
    </w:p>
    <w:p>
      <w:pPr>
        <w:pStyle w:val="Footer"/>
        <w:suppressAutoHyphens w:val="true"/>
        <w:spacing w:lineRule="auto" w:line="360"/>
        <w:rPr>
          <w:sz w:val="28"/>
        </w:rPr>
      </w:pPr>
      <w:r>
        <w:rPr>
          <w:sz w:val="28"/>
        </w:rPr>
      </w:r>
    </w:p>
    <w:p>
      <w:pPr>
        <w:pStyle w:val="Footer"/>
        <w:suppressAutoHyphens w:val="true"/>
        <w:spacing w:before="0" w:after="120"/>
        <w:jc w:val="both"/>
        <w:rPr>
          <w:b/>
          <w:i/>
          <w:i/>
        </w:rPr>
      </w:pPr>
      <w:r>
        <w:rPr>
          <w:b/>
          <w:i/>
        </w:rPr>
        <w:t>First fill out the "Preferences Sheet" form on the next two pages. Then answer the questions below.</w:t>
      </w:r>
    </w:p>
    <w:p>
      <w:pPr>
        <w:pStyle w:val="Footer"/>
        <w:suppressAutoHyphens w:val="true"/>
        <w:jc w:val="both"/>
        <w:rPr/>
      </w:pPr>
      <w:r>
        <w:rPr/>
        <w:t>What will motivate you and touch your heart more than anything else?</w:t>
      </w:r>
    </w:p>
    <w:p>
      <w:pPr>
        <w:pStyle w:val="Footer"/>
        <w:suppressAutoHyphens w:val="true"/>
        <w:jc w:val="both"/>
        <w:rPr/>
      </w:pPr>
      <w:r>
        <w:rPr/>
      </w:r>
    </w:p>
    <w:p>
      <w:pPr>
        <w:pStyle w:val="Footer"/>
        <w:suppressAutoHyphens w:val="true"/>
        <w:jc w:val="both"/>
        <w:rPr/>
      </w:pPr>
      <w:r>
        <w:rPr/>
        <w:t>If someone mentioned your name to a group of your friends, what would they say is your greatest interest or your greatest passion?</w:t>
      </w:r>
    </w:p>
    <w:p>
      <w:pPr>
        <w:pStyle w:val="Footer"/>
        <w:suppressAutoHyphens w:val="true"/>
        <w:spacing w:lineRule="auto" w:line="360"/>
        <w:jc w:val="both"/>
        <w:rPr/>
      </w:pPr>
      <w:r>
        <w:rPr/>
      </w:r>
    </w:p>
    <w:p>
      <w:pPr>
        <w:pStyle w:val="Footer"/>
        <w:suppressAutoHyphens w:val="true"/>
        <w:spacing w:lineRule="auto" w:line="276"/>
        <w:jc w:val="both"/>
        <w:rPr/>
      </w:pPr>
      <w:r>
        <w:rPr/>
        <w:t>The people you enjoy working with or would like to help are:</w:t>
      </w:r>
    </w:p>
    <w:p>
      <w:pPr>
        <w:pStyle w:val="Footer"/>
        <w:suppressAutoHyphens w:val="true"/>
        <w:spacing w:before="0" w:after="60"/>
        <w:rPr/>
      </w:pPr>
      <w:r>
        <w:rPr>
          <w:rFonts w:eastAsia="Wingdings" w:cs="Wingdings" w:ascii="Wingdings" w:hAnsi="Wingdings"/>
        </w:rPr>
        <w:sym w:font="Wingdings" w:char="f071"/>
      </w:r>
      <w:r>
        <w:rPr/>
        <w:t xml:space="preserve"> </w:t>
      </w:r>
      <w:r>
        <w:rPr/>
        <w:t>Babies</w:t>
        <w:tab/>
        <w:tab/>
        <w:t xml:space="preserve">   </w:t>
      </w:r>
      <w:r>
        <w:rPr>
          <w:rFonts w:eastAsia="Wingdings" w:cs="Wingdings" w:ascii="Wingdings" w:hAnsi="Wingdings"/>
        </w:rPr>
        <w:sym w:font="Wingdings" w:char="f071"/>
      </w:r>
      <w:r>
        <w:rPr/>
        <w:t xml:space="preserve"> Divorced</w:t>
        <w:tab/>
        <w:tab/>
      </w:r>
      <w:r>
        <w:rPr>
          <w:rFonts w:eastAsia="Wingdings" w:cs="Wingdings" w:ascii="Wingdings" w:hAnsi="Wingdings"/>
        </w:rPr>
        <w:sym w:font="Wingdings" w:char="f071"/>
      </w:r>
      <w:r>
        <w:rPr/>
        <w:t xml:space="preserve"> Widowers</w:t>
      </w:r>
    </w:p>
    <w:p>
      <w:pPr>
        <w:pStyle w:val="Footer"/>
        <w:suppressAutoHyphens w:val="true"/>
        <w:spacing w:before="0" w:after="60"/>
        <w:rPr/>
      </w:pPr>
      <w:r>
        <w:rPr>
          <w:rFonts w:eastAsia="Wingdings" w:cs="Wingdings" w:ascii="Wingdings" w:hAnsi="Wingdings"/>
        </w:rPr>
        <w:sym w:font="Wingdings" w:char="f071"/>
      </w:r>
      <w:r>
        <w:rPr/>
        <w:t xml:space="preserve"> </w:t>
      </w:r>
      <w:r>
        <w:rPr/>
        <w:t>Children</w:t>
        <w:tab/>
        <w:tab/>
        <w:t xml:space="preserve">   </w:t>
      </w:r>
      <w:r>
        <w:rPr>
          <w:rFonts w:eastAsia="Wingdings" w:cs="Wingdings" w:ascii="Wingdings" w:hAnsi="Wingdings"/>
        </w:rPr>
        <w:sym w:font="Wingdings" w:char="f071"/>
      </w:r>
      <w:r>
        <w:rPr/>
        <w:t xml:space="preserve"> Hospitalized</w:t>
        <w:tab/>
      </w:r>
      <w:r>
        <w:rPr>
          <w:rFonts w:eastAsia="Wingdings" w:cs="Wingdings" w:ascii="Wingdings" w:hAnsi="Wingdings"/>
        </w:rPr>
        <w:sym w:font="Wingdings" w:char="f071"/>
      </w:r>
      <w:r>
        <w:rPr/>
        <w:t xml:space="preserve"> Single</w:t>
      </w:r>
    </w:p>
    <w:p>
      <w:pPr>
        <w:pStyle w:val="Footer"/>
        <w:suppressAutoHyphens w:val="true"/>
        <w:spacing w:before="0" w:after="60"/>
        <w:rPr/>
      </w:pPr>
      <w:r>
        <w:rPr>
          <w:rFonts w:eastAsia="Wingdings" w:cs="Wingdings" w:ascii="Wingdings" w:hAnsi="Wingdings"/>
        </w:rPr>
        <w:sym w:font="Wingdings" w:char="f071"/>
      </w:r>
      <w:r>
        <w:rPr/>
        <w:t xml:space="preserve"> </w:t>
      </w:r>
      <w:r>
        <w:rPr/>
        <w:t xml:space="preserve">Young </w:t>
        <w:tab/>
        <w:tab/>
        <w:t xml:space="preserve">   </w:t>
      </w:r>
      <w:r>
        <w:rPr>
          <w:rFonts w:eastAsia="Wingdings" w:cs="Wingdings" w:ascii="Wingdings" w:hAnsi="Wingdings"/>
        </w:rPr>
        <w:sym w:font="Wingdings" w:char="f071"/>
      </w:r>
      <w:r>
        <w:rPr/>
        <w:t xml:space="preserve"> Newlyweds</w:t>
        <w:tab/>
      </w:r>
      <w:r>
        <w:rPr>
          <w:rFonts w:eastAsia="Wingdings" w:cs="Wingdings" w:ascii="Wingdings" w:hAnsi="Wingdings"/>
        </w:rPr>
        <w:sym w:font="Wingdings" w:char="f071"/>
      </w:r>
      <w:r>
        <w:rPr/>
        <w:t xml:space="preserve"> Refugees</w:t>
      </w:r>
    </w:p>
    <w:p>
      <w:pPr>
        <w:pStyle w:val="Footer"/>
        <w:suppressAutoHyphens w:val="true"/>
        <w:spacing w:before="0" w:after="60"/>
        <w:rPr/>
      </w:pPr>
      <w:r>
        <w:rPr>
          <w:rFonts w:eastAsia="Wingdings" w:cs="Wingdings" w:ascii="Wingdings" w:hAnsi="Wingdings"/>
        </w:rPr>
        <w:sym w:font="Wingdings" w:char="f071"/>
      </w:r>
      <w:r>
        <w:rPr/>
        <w:t xml:space="preserve"> </w:t>
      </w:r>
      <w:r>
        <w:rPr/>
        <w:t xml:space="preserve">Teenage Mothers   </w:t>
        <w:tab/>
        <w:t xml:space="preserve">   </w:t>
      </w:r>
      <w:r>
        <w:rPr>
          <w:rFonts w:eastAsia="Wingdings" w:cs="Wingdings" w:ascii="Wingdings" w:hAnsi="Wingdings"/>
        </w:rPr>
        <w:sym w:font="Wingdings" w:char="f071"/>
      </w:r>
      <w:r>
        <w:rPr/>
        <w:t xml:space="preserve"> Mature couples</w:t>
        <w:tab/>
      </w:r>
      <w:r>
        <w:rPr>
          <w:rFonts w:eastAsia="Wingdings" w:cs="Wingdings" w:ascii="Wingdings" w:hAnsi="Wingdings"/>
        </w:rPr>
        <w:sym w:font="Wingdings" w:char="f071"/>
      </w:r>
      <w:r>
        <w:rPr/>
        <w:t xml:space="preserve"> Homeless people</w:t>
      </w:r>
    </w:p>
    <w:p>
      <w:pPr>
        <w:pStyle w:val="Footer"/>
        <w:suppressAutoHyphens w:val="true"/>
        <w:spacing w:before="0" w:after="60"/>
        <w:rPr/>
      </w:pPr>
      <w:r>
        <w:rPr>
          <w:rFonts w:eastAsia="Wingdings" w:cs="Wingdings" w:ascii="Wingdings" w:hAnsi="Wingdings"/>
        </w:rPr>
        <w:sym w:font="Wingdings" w:char="f071"/>
      </w:r>
      <w:r>
        <w:rPr/>
        <w:t xml:space="preserve"> </w:t>
      </w:r>
      <w:r>
        <w:rPr/>
        <w:t>Parents</w:t>
        <w:tab/>
        <w:tab/>
        <w:t xml:space="preserve">   </w:t>
      </w:r>
      <w:r>
        <w:rPr>
          <w:rFonts w:eastAsia="Wingdings" w:cs="Wingdings" w:ascii="Wingdings" w:hAnsi="Wingdings"/>
        </w:rPr>
        <w:sym w:font="Wingdings" w:char="f071"/>
      </w:r>
      <w:r>
        <w:rPr/>
        <w:t xml:space="preserve"> Unemployed</w:t>
        <w:tab/>
      </w:r>
      <w:r>
        <w:rPr>
          <w:rFonts w:eastAsia="Wingdings" w:cs="Wingdings" w:ascii="Wingdings" w:hAnsi="Wingdings"/>
        </w:rPr>
        <w:sym w:font="Wingdings" w:char="f071"/>
      </w:r>
      <w:r>
        <w:rPr/>
        <w:t xml:space="preserve"> Elderly</w:t>
      </w:r>
    </w:p>
    <w:p>
      <w:pPr>
        <w:pStyle w:val="Footer"/>
        <w:suppressAutoHyphens w:val="true"/>
        <w:spacing w:before="0" w:after="60"/>
        <w:rPr/>
      </w:pPr>
      <w:r>
        <w:rPr>
          <w:rFonts w:eastAsia="Wingdings" w:cs="Wingdings" w:ascii="Wingdings" w:hAnsi="Wingdings"/>
        </w:rPr>
        <w:sym w:font="Wingdings" w:char="f071"/>
      </w:r>
      <w:r>
        <w:rPr/>
        <w:t xml:space="preserve"> </w:t>
      </w:r>
      <w:r>
        <w:rPr/>
        <w:t xml:space="preserve">Single Moms/Dads    </w:t>
      </w:r>
      <w:r>
        <w:rPr>
          <w:rFonts w:eastAsia="Wingdings" w:cs="Wingdings" w:ascii="Wingdings" w:hAnsi="Wingdings"/>
        </w:rPr>
        <w:sym w:font="Wingdings" w:char="f071"/>
      </w:r>
      <w:r>
        <w:rPr/>
        <w:t xml:space="preserve"> Inmates </w:t>
        <w:tab/>
        <w:tab/>
      </w:r>
      <w:r>
        <w:rPr>
          <w:rFonts w:eastAsia="Wingdings" w:cs="Wingdings" w:ascii="Wingdings" w:hAnsi="Wingdings"/>
        </w:rPr>
        <w:sym w:font="Wingdings" w:char="f071"/>
      </w:r>
      <w:r>
        <w:rPr/>
        <w:t xml:space="preserve"> Disadvantaged</w:t>
      </w:r>
    </w:p>
    <w:p>
      <w:pPr>
        <w:pStyle w:val="Footer"/>
        <w:suppressAutoHyphens w:val="true"/>
        <w:spacing w:before="0" w:after="60"/>
        <w:rPr/>
      </w:pPr>
      <w:r>
        <w:rPr>
          <w:rFonts w:eastAsia="Wingdings" w:cs="Wingdings" w:ascii="Wingdings" w:hAnsi="Wingdings"/>
        </w:rPr>
        <w:sym w:font="Wingdings" w:char="f071"/>
      </w:r>
      <w:r>
        <w:rPr/>
        <w:t xml:space="preserve"> </w:t>
      </w:r>
      <w:r>
        <w:rPr/>
        <w:t xml:space="preserve">University    </w:t>
        <w:tab/>
        <w:t xml:space="preserve">   </w:t>
      </w:r>
      <w:r>
        <w:rPr>
          <w:rFonts w:eastAsia="Wingdings" w:cs="Wingdings" w:ascii="Wingdings" w:hAnsi="Wingdings"/>
        </w:rPr>
        <w:sym w:font="Wingdings" w:char="f071"/>
      </w:r>
      <w:r>
        <w:rPr/>
        <w:t xml:space="preserve"> Physically deficient</w:t>
      </w:r>
    </w:p>
    <w:p>
      <w:pPr>
        <w:pStyle w:val="Footer"/>
        <w:suppressAutoHyphens w:val="true"/>
        <w:spacing w:lineRule="auto" w:line="360"/>
        <w:rPr/>
      </w:pPr>
      <w:r>
        <w:rPr>
          <w:rFonts w:eastAsia="Wingdings" w:cs="Wingdings" w:ascii="Wingdings" w:hAnsi="Wingdings"/>
        </w:rPr>
        <w:sym w:font="Wingdings" w:char="f071"/>
      </w:r>
      <w:r>
        <w:rPr/>
        <w:t xml:space="preserve"> </w:t>
      </w:r>
      <w:r>
        <w:rPr/>
        <w:t>Other__________________________________________________</w:t>
      </w:r>
    </w:p>
    <w:p>
      <w:pPr>
        <w:pStyle w:val="Footer"/>
        <w:suppressAutoHyphens w:val="true"/>
        <w:jc w:val="both"/>
        <w:rPr/>
      </w:pPr>
      <w:r>
        <w:rPr/>
        <w:t>What are the church issues, ministries, or possible needs that get me excited or worried?</w:t>
      </w:r>
    </w:p>
    <w:p>
      <w:pPr>
        <w:pStyle w:val="Footer"/>
        <w:suppressAutoHyphens w:val="true"/>
        <w:jc w:val="both"/>
        <w:rPr/>
      </w:pPr>
      <w:r>
        <w:rPr/>
      </w:r>
    </w:p>
    <w:p>
      <w:pPr>
        <w:pStyle w:val="Footer"/>
        <w:suppressAutoHyphens w:val="true"/>
        <w:jc w:val="both"/>
        <w:rPr/>
      </w:pPr>
      <w:r>
        <w:rPr/>
        <w:t>If I could know I wouldn't fail, what would I do with my life?</w:t>
      </w:r>
    </w:p>
    <w:p>
      <w:pPr>
        <w:pStyle w:val="Footer"/>
        <w:suppressAutoHyphens w:val="true"/>
        <w:rPr/>
      </w:pPr>
      <w:r>
        <w:rPr/>
      </w:r>
    </w:p>
    <w:p>
      <w:pPr>
        <w:pStyle w:val="Footer"/>
        <w:suppressAutoHyphens w:val="true"/>
        <w:spacing w:lineRule="auto" w:line="360"/>
        <w:rPr/>
      </w:pPr>
      <w:r>
        <w:rPr/>
        <w:t>Based on my answers above, I feel I have a passion for: _____________</w:t>
      </w:r>
    </w:p>
    <w:p>
      <w:pPr>
        <w:pStyle w:val="Footer"/>
        <w:suppressAutoHyphens w:val="true"/>
        <w:spacing w:lineRule="auto" w:line="360"/>
        <w:rPr/>
      </w:pPr>
      <w:r>
        <w:rPr/>
        <w:t xml:space="preserve">I think the area where I could contribute significantly would be: </w:t>
      </w:r>
    </w:p>
    <w:p>
      <w:pPr>
        <w:pStyle w:val="Normal"/>
        <w:rPr/>
      </w:pPr>
      <w:r>
        <w:rPr/>
        <w:t>__________________________________________________________</w:t>
      </w:r>
      <w:r>
        <w:br w:type="page"/>
      </w:r>
    </w:p>
    <w:p>
      <w:pPr>
        <w:pStyle w:val="Title"/>
        <w:spacing w:lineRule="auto" w:line="360" w:before="0" w:after="0"/>
        <w:rPr>
          <w:rFonts w:ascii="Eras Demi ITC" w:hAnsi="Eras Demi ITC"/>
          <w:sz w:val="32"/>
          <w:lang w:val="en-US"/>
        </w:rPr>
      </w:pPr>
      <w:r>
        <w:rPr>
          <w:rFonts w:ascii="Eras Demi ITC" w:hAnsi="Eras Demi ITC"/>
          <w:sz w:val="32"/>
          <w:lang w:val="en-US"/>
        </w:rPr>
        <w:t>PREFERENCES SHEET</w:t>
      </w:r>
    </w:p>
    <w:p>
      <w:pPr>
        <w:pStyle w:val="Normal"/>
        <w:rPr/>
      </w:pPr>
      <w:r>
        <w:rPr/>
        <w:t>Mark (</w:t>
      </w:r>
      <w:r>
        <w:rPr>
          <w:rFonts w:eastAsia="Wingdings 2" w:cs="Wingdings 2" w:ascii="Wingdings 2" w:hAnsi="Wingdings 2"/>
          <w:b/>
          <w:bCs/>
        </w:rPr>
        <w:sym w:font="Wingdings 2" w:char="f050"/>
      </w:r>
      <w:r>
        <w:rPr/>
        <w:t>) next to the activities you like to do.</w:t>
      </w:r>
    </w:p>
    <w:p>
      <w:pPr>
        <w:pStyle w:val="Normal"/>
        <w:rPr/>
      </w:pPr>
      <w:r>
        <w:rPr/>
        <w:t>Mark (</w:t>
      </w:r>
      <w:r>
        <w:rPr>
          <w:b/>
        </w:rPr>
        <w:t>X</w:t>
      </w:r>
      <w:r>
        <w:rPr/>
        <w:t>) next to the activities you'd like to try to do.</w:t>
      </w:r>
    </w:p>
    <w:p>
      <w:pPr>
        <w:pStyle w:val="Normal"/>
        <w:rPr/>
      </w:pPr>
      <w:r>
        <w:rPr/>
        <w:t>Mark (</w:t>
      </w:r>
      <w:r>
        <w:rPr>
          <w:b/>
        </w:rPr>
        <w:t xml:space="preserve">O) </w:t>
      </w:r>
      <w:r>
        <w:rPr/>
        <w:t>next to the activities you wouldn't want to do.</w:t>
      </w:r>
    </w:p>
    <w:p>
      <w:pPr>
        <w:pStyle w:val="Normal"/>
        <w:rPr>
          <w:sz w:val="28"/>
        </w:rPr>
      </w:pPr>
      <w:r>
        <w:rPr>
          <w:sz w:val="28"/>
        </w:rPr>
      </w:r>
    </w:p>
    <w:p>
      <w:pPr>
        <w:pStyle w:val="Normal"/>
        <w:spacing w:lineRule="auto" w:line="360"/>
        <w:rPr>
          <w:lang w:val="pt-BR"/>
        </w:rPr>
      </w:pPr>
      <w:r>
        <w:rPr/>
        <w:t>Name: _____________, Date: ____________</w:t>
      </w:r>
    </w:p>
    <w:tbl>
      <w:tblPr>
        <w:tblW w:w="7665" w:type="dxa"/>
        <w:jc w:val="start"/>
        <w:tblInd w:w="-252" w:type="dxa"/>
        <w:tblLayout w:type="fixed"/>
        <w:tblCellMar>
          <w:top w:w="0" w:type="dxa"/>
          <w:start w:w="108" w:type="dxa"/>
          <w:bottom w:w="0" w:type="dxa"/>
          <w:end w:w="108" w:type="dxa"/>
        </w:tblCellMar>
        <w:tblLook w:firstRow="0" w:noVBand="0" w:lastRow="0" w:firstColumn="0" w:lastColumn="0" w:noHBand="0" w:val="0000"/>
      </w:tblPr>
      <w:tblGrid>
        <w:gridCol w:w="2534"/>
        <w:gridCol w:w="2521"/>
        <w:gridCol w:w="2610"/>
      </w:tblGrid>
      <w:tr>
        <w:trPr>
          <w:trHeight w:val="240" w:hRule="atLeast"/>
        </w:trPr>
        <w:tc>
          <w:tcPr>
            <w:tcW w:w="2534" w:type="dxa"/>
            <w:tcBorders/>
            <w:shd w:color="auto" w:fill="auto" w:val="clear"/>
            <w:vAlign w:val="center"/>
          </w:tcPr>
          <w:p>
            <w:pPr>
              <w:pStyle w:val="Normal"/>
              <w:rPr>
                <w:b/>
                <w:sz w:val="22"/>
                <w:szCs w:val="22"/>
                <w:u w:val="single"/>
              </w:rPr>
            </w:pPr>
            <w:r>
              <w:rPr>
                <w:b/>
                <w:sz w:val="22"/>
                <w:szCs w:val="22"/>
                <w:u w:val="single"/>
              </w:rPr>
              <w:t>I like:</w:t>
            </w:r>
          </w:p>
        </w:tc>
        <w:tc>
          <w:tcPr>
            <w:tcW w:w="2521" w:type="dxa"/>
            <w:tcBorders/>
            <w:shd w:color="auto" w:fill="auto" w:val="clear"/>
            <w:vAlign w:val="center"/>
          </w:tcPr>
          <w:p>
            <w:pPr>
              <w:pStyle w:val="Normal"/>
              <w:rPr>
                <w:sz w:val="22"/>
                <w:szCs w:val="22"/>
              </w:rPr>
            </w:pPr>
            <w:r>
              <w:rPr>
                <w:sz w:val="22"/>
                <w:szCs w:val="22"/>
              </w:rPr>
              <w:t>___ cooking, serving</w:t>
            </w:r>
          </w:p>
          <w:p>
            <w:pPr>
              <w:pStyle w:val="Normal"/>
              <w:rPr>
                <w:sz w:val="22"/>
                <w:szCs w:val="22"/>
              </w:rPr>
            </w:pPr>
            <w:r>
              <w:rPr>
                <w:sz w:val="22"/>
                <w:szCs w:val="22"/>
              </w:rPr>
              <w:t xml:space="preserve">        </w:t>
            </w:r>
            <w:r>
              <w:rPr>
                <w:sz w:val="22"/>
                <w:szCs w:val="22"/>
              </w:rPr>
              <w:t>food</w:t>
            </w:r>
          </w:p>
        </w:tc>
        <w:tc>
          <w:tcPr>
            <w:tcW w:w="2610" w:type="dxa"/>
            <w:tcBorders/>
            <w:shd w:color="auto" w:fill="auto" w:val="clear"/>
            <w:vAlign w:val="center"/>
          </w:tcPr>
          <w:p>
            <w:pPr>
              <w:pStyle w:val="Normal"/>
              <w:rPr>
                <w:b/>
                <w:sz w:val="22"/>
                <w:szCs w:val="22"/>
                <w:u w:val="single"/>
              </w:rPr>
            </w:pPr>
            <w:r>
              <w:rPr>
                <w:b/>
                <w:sz w:val="22"/>
                <w:szCs w:val="22"/>
                <w:u w:val="single"/>
              </w:rPr>
              <w:t>I Could Try:</w:t>
            </w:r>
          </w:p>
        </w:tc>
      </w:tr>
      <w:tr>
        <w:trPr>
          <w:trHeight w:val="240" w:hRule="atLeast"/>
        </w:trPr>
        <w:tc>
          <w:tcPr>
            <w:tcW w:w="2534" w:type="dxa"/>
            <w:tcBorders/>
            <w:shd w:color="auto" w:fill="auto" w:val="clear"/>
            <w:vAlign w:val="center"/>
          </w:tcPr>
          <w:p>
            <w:pPr>
              <w:pStyle w:val="Normal"/>
              <w:rPr>
                <w:sz w:val="22"/>
                <w:szCs w:val="22"/>
              </w:rPr>
            </w:pPr>
            <w:r>
              <w:rPr>
                <w:sz w:val="22"/>
                <w:szCs w:val="22"/>
              </w:rPr>
              <w:t>___ sing alone</w:t>
            </w:r>
          </w:p>
        </w:tc>
        <w:tc>
          <w:tcPr>
            <w:tcW w:w="2521" w:type="dxa"/>
            <w:tcBorders/>
            <w:shd w:color="auto" w:fill="auto" w:val="clear"/>
            <w:vAlign w:val="center"/>
          </w:tcPr>
          <w:p>
            <w:pPr>
              <w:pStyle w:val="Normal"/>
              <w:rPr>
                <w:sz w:val="22"/>
                <w:szCs w:val="22"/>
              </w:rPr>
            </w:pPr>
            <w:r>
              <w:rPr>
                <w:sz w:val="22"/>
                <w:szCs w:val="22"/>
              </w:rPr>
              <w:t>___ornamentation</w:t>
            </w:r>
          </w:p>
        </w:tc>
        <w:tc>
          <w:tcPr>
            <w:tcW w:w="2610" w:type="dxa"/>
            <w:tcBorders/>
            <w:shd w:color="auto" w:fill="auto" w:val="clear"/>
            <w:vAlign w:val="center"/>
          </w:tcPr>
          <w:p>
            <w:pPr>
              <w:pStyle w:val="Normal"/>
              <w:rPr>
                <w:sz w:val="22"/>
                <w:szCs w:val="22"/>
              </w:rPr>
            </w:pPr>
            <w:r>
              <w:rPr>
                <w:sz w:val="22"/>
                <w:szCs w:val="22"/>
              </w:rPr>
              <w:t>___ Teaching young</w:t>
            </w:r>
          </w:p>
          <w:p>
            <w:pPr>
              <w:pStyle w:val="Normal"/>
              <w:rPr>
                <w:sz w:val="22"/>
                <w:szCs w:val="22"/>
              </w:rPr>
            </w:pPr>
            <w:r>
              <w:rPr>
                <w:sz w:val="22"/>
                <w:szCs w:val="22"/>
              </w:rPr>
              <w:t xml:space="preserve">        </w:t>
            </w:r>
            <w:r>
              <w:rPr>
                <w:sz w:val="22"/>
                <w:szCs w:val="22"/>
              </w:rPr>
              <w:t>people</w:t>
            </w:r>
          </w:p>
        </w:tc>
      </w:tr>
      <w:tr>
        <w:trPr>
          <w:trHeight w:val="240" w:hRule="atLeast"/>
        </w:trPr>
        <w:tc>
          <w:tcPr>
            <w:tcW w:w="2534" w:type="dxa"/>
            <w:tcBorders/>
            <w:shd w:color="auto" w:fill="auto" w:val="clear"/>
            <w:vAlign w:val="center"/>
          </w:tcPr>
          <w:p>
            <w:pPr>
              <w:pStyle w:val="Normal"/>
              <w:ind w:hanging="720" w:start="720"/>
              <w:rPr>
                <w:sz w:val="22"/>
                <w:szCs w:val="22"/>
              </w:rPr>
            </w:pPr>
            <w:r>
              <w:rPr>
                <w:sz w:val="22"/>
                <w:szCs w:val="22"/>
              </w:rPr>
              <w:t>___ singing in worhip</w:t>
            </w:r>
          </w:p>
        </w:tc>
        <w:tc>
          <w:tcPr>
            <w:tcW w:w="2521" w:type="dxa"/>
            <w:tcBorders/>
            <w:shd w:color="auto" w:fill="auto" w:val="clear"/>
            <w:vAlign w:val="center"/>
          </w:tcPr>
          <w:p>
            <w:pPr>
              <w:pStyle w:val="Normal"/>
              <w:rPr>
                <w:sz w:val="22"/>
                <w:szCs w:val="22"/>
              </w:rPr>
            </w:pPr>
            <w:r>
              <w:rPr>
                <w:sz w:val="22"/>
                <w:szCs w:val="22"/>
              </w:rPr>
              <w:t>___ help in Project</w:t>
            </w:r>
          </w:p>
          <w:p>
            <w:pPr>
              <w:pStyle w:val="Normal"/>
              <w:rPr>
                <w:sz w:val="22"/>
                <w:szCs w:val="22"/>
                <w:lang w:val="pt-BR"/>
              </w:rPr>
            </w:pPr>
            <w:r>
              <w:rPr>
                <w:sz w:val="22"/>
                <w:szCs w:val="22"/>
              </w:rPr>
              <w:t xml:space="preserve">          </w:t>
            </w:r>
            <w:r>
              <w:rPr>
                <w:sz w:val="22"/>
                <w:szCs w:val="22"/>
              </w:rPr>
              <w:t>Planning</w:t>
            </w:r>
          </w:p>
        </w:tc>
        <w:tc>
          <w:tcPr>
            <w:tcW w:w="2610" w:type="dxa"/>
            <w:tcBorders/>
            <w:shd w:color="auto" w:fill="auto" w:val="clear"/>
            <w:vAlign w:val="center"/>
          </w:tcPr>
          <w:p>
            <w:pPr>
              <w:pStyle w:val="Normal"/>
              <w:rPr>
                <w:sz w:val="22"/>
                <w:szCs w:val="22"/>
              </w:rPr>
            </w:pPr>
            <w:r>
              <w:rPr>
                <w:sz w:val="22"/>
                <w:szCs w:val="22"/>
              </w:rPr>
              <w:t>___ensinar adults</w:t>
            </w:r>
          </w:p>
        </w:tc>
      </w:tr>
      <w:tr>
        <w:trPr>
          <w:trHeight w:val="240" w:hRule="atLeast"/>
        </w:trPr>
        <w:tc>
          <w:tcPr>
            <w:tcW w:w="2534" w:type="dxa"/>
            <w:tcBorders/>
            <w:shd w:color="auto" w:fill="auto" w:val="clear"/>
            <w:vAlign w:val="center"/>
          </w:tcPr>
          <w:p>
            <w:pPr>
              <w:pStyle w:val="Normal"/>
              <w:rPr>
                <w:sz w:val="22"/>
                <w:szCs w:val="22"/>
              </w:rPr>
            </w:pPr>
            <w:r>
              <w:rPr>
                <w:sz w:val="22"/>
                <w:szCs w:val="22"/>
              </w:rPr>
              <w:t>___ playing an instrument</w:t>
            </w:r>
          </w:p>
        </w:tc>
        <w:tc>
          <w:tcPr>
            <w:tcW w:w="2521" w:type="dxa"/>
            <w:tcBorders/>
            <w:shd w:color="auto" w:fill="auto" w:val="clear"/>
            <w:vAlign w:val="center"/>
          </w:tcPr>
          <w:p>
            <w:pPr>
              <w:pStyle w:val="Normal"/>
              <w:rPr>
                <w:sz w:val="22"/>
                <w:szCs w:val="22"/>
                <w:lang w:val="pt-BR"/>
              </w:rPr>
            </w:pPr>
            <w:r>
              <w:rPr>
                <w:sz w:val="22"/>
                <w:szCs w:val="22"/>
              </w:rPr>
              <w:t>___office</w:t>
            </w:r>
          </w:p>
        </w:tc>
        <w:tc>
          <w:tcPr>
            <w:tcW w:w="2610" w:type="dxa"/>
            <w:tcBorders/>
            <w:shd w:color="auto" w:fill="auto" w:val="clear"/>
            <w:vAlign w:val="center"/>
          </w:tcPr>
          <w:p>
            <w:pPr>
              <w:pStyle w:val="Normal"/>
              <w:rPr>
                <w:sz w:val="22"/>
                <w:szCs w:val="22"/>
              </w:rPr>
            </w:pPr>
            <w:r>
              <w:rPr>
                <w:sz w:val="22"/>
                <w:szCs w:val="22"/>
              </w:rPr>
              <w:t>___ sharing the faith</w:t>
            </w:r>
          </w:p>
        </w:tc>
      </w:tr>
      <w:tr>
        <w:trPr>
          <w:trHeight w:val="240" w:hRule="atLeast"/>
        </w:trPr>
        <w:tc>
          <w:tcPr>
            <w:tcW w:w="2534" w:type="dxa"/>
            <w:tcBorders/>
            <w:shd w:color="auto" w:fill="auto" w:val="clear"/>
            <w:vAlign w:val="center"/>
          </w:tcPr>
          <w:p>
            <w:pPr>
              <w:pStyle w:val="Normal"/>
              <w:rPr>
                <w:sz w:val="22"/>
                <w:szCs w:val="22"/>
              </w:rPr>
            </w:pPr>
            <w:r>
              <w:rPr>
                <w:sz w:val="22"/>
                <w:szCs w:val="22"/>
              </w:rPr>
              <w:t>___ be an usher</w:t>
            </w:r>
          </w:p>
        </w:tc>
        <w:tc>
          <w:tcPr>
            <w:tcW w:w="2521" w:type="dxa"/>
            <w:tcBorders/>
            <w:shd w:color="auto" w:fill="auto" w:val="clear"/>
            <w:vAlign w:val="center"/>
          </w:tcPr>
          <w:p>
            <w:pPr>
              <w:pStyle w:val="Normal"/>
              <w:rPr>
                <w:b/>
                <w:sz w:val="22"/>
                <w:szCs w:val="22"/>
                <w:u w:val="single"/>
              </w:rPr>
            </w:pPr>
            <w:r>
              <w:rPr>
                <w:b/>
                <w:sz w:val="22"/>
                <w:szCs w:val="22"/>
                <w:u w:val="single"/>
              </w:rPr>
              <w:t xml:space="preserve">Help in the areas of: </w:t>
            </w:r>
          </w:p>
        </w:tc>
        <w:tc>
          <w:tcPr>
            <w:tcW w:w="2610" w:type="dxa"/>
            <w:tcBorders/>
            <w:shd w:color="auto" w:fill="auto" w:val="clear"/>
            <w:vAlign w:val="center"/>
          </w:tcPr>
          <w:p>
            <w:pPr>
              <w:pStyle w:val="Normal"/>
              <w:rPr>
                <w:sz w:val="22"/>
                <w:szCs w:val="22"/>
              </w:rPr>
            </w:pPr>
            <w:r>
              <w:rPr>
                <w:sz w:val="22"/>
                <w:szCs w:val="22"/>
              </w:rPr>
              <w:t>___volunteer in local</w:t>
            </w:r>
          </w:p>
          <w:p>
            <w:pPr>
              <w:pStyle w:val="Normal"/>
              <w:rPr>
                <w:sz w:val="22"/>
                <w:szCs w:val="22"/>
              </w:rPr>
            </w:pPr>
            <w:r>
              <w:rPr>
                <w:sz w:val="22"/>
                <w:szCs w:val="22"/>
              </w:rPr>
              <w:t xml:space="preserve">        </w:t>
            </w:r>
            <w:r>
              <w:rPr>
                <w:sz w:val="22"/>
                <w:szCs w:val="22"/>
              </w:rPr>
              <w:t xml:space="preserve">school </w:t>
            </w:r>
          </w:p>
        </w:tc>
      </w:tr>
      <w:tr>
        <w:trPr>
          <w:trHeight w:val="240" w:hRule="atLeast"/>
        </w:trPr>
        <w:tc>
          <w:tcPr>
            <w:tcW w:w="2534" w:type="dxa"/>
            <w:tcBorders/>
            <w:shd w:color="auto" w:fill="auto" w:val="clear"/>
            <w:vAlign w:val="center"/>
          </w:tcPr>
          <w:p>
            <w:pPr>
              <w:pStyle w:val="Normal"/>
              <w:ind w:hanging="720" w:start="720"/>
              <w:rPr>
                <w:sz w:val="22"/>
                <w:szCs w:val="22"/>
              </w:rPr>
            </w:pPr>
            <w:r>
              <w:rPr>
                <w:sz w:val="22"/>
                <w:szCs w:val="22"/>
              </w:rPr>
              <w:t>___ help in the area of multimedia</w:t>
            </w:r>
          </w:p>
        </w:tc>
        <w:tc>
          <w:tcPr>
            <w:tcW w:w="2521" w:type="dxa"/>
            <w:tcBorders/>
            <w:shd w:color="auto" w:fill="auto" w:val="clear"/>
            <w:vAlign w:val="center"/>
          </w:tcPr>
          <w:p>
            <w:pPr>
              <w:pStyle w:val="Normal"/>
              <w:rPr>
                <w:sz w:val="22"/>
                <w:szCs w:val="22"/>
              </w:rPr>
            </w:pPr>
            <w:r>
              <w:rPr>
                <w:sz w:val="22"/>
                <w:szCs w:val="22"/>
              </w:rPr>
              <w:t>___library</w:t>
            </w:r>
          </w:p>
        </w:tc>
        <w:tc>
          <w:tcPr>
            <w:tcW w:w="2610" w:type="dxa"/>
            <w:tcBorders/>
            <w:shd w:color="auto" w:fill="auto" w:val="clear"/>
            <w:vAlign w:val="center"/>
          </w:tcPr>
          <w:p>
            <w:pPr>
              <w:pStyle w:val="Normal"/>
              <w:rPr>
                <w:sz w:val="22"/>
                <w:szCs w:val="22"/>
              </w:rPr>
            </w:pPr>
            <w:r>
              <w:rPr>
                <w:sz w:val="22"/>
                <w:szCs w:val="22"/>
              </w:rPr>
              <w:t>___ local preacher</w:t>
            </w:r>
          </w:p>
        </w:tc>
      </w:tr>
      <w:tr>
        <w:trPr>
          <w:trHeight w:val="240" w:hRule="atLeast"/>
        </w:trPr>
        <w:tc>
          <w:tcPr>
            <w:tcW w:w="2534" w:type="dxa"/>
            <w:tcBorders/>
            <w:shd w:color="auto" w:fill="auto" w:val="clear"/>
            <w:vAlign w:val="center"/>
          </w:tcPr>
          <w:p>
            <w:pPr>
              <w:pStyle w:val="Normal"/>
              <w:rPr>
                <w:sz w:val="22"/>
                <w:szCs w:val="22"/>
              </w:rPr>
            </w:pPr>
            <w:r>
              <w:rPr>
                <w:sz w:val="22"/>
                <w:szCs w:val="22"/>
              </w:rPr>
              <w:t>___ help with sound</w:t>
            </w:r>
          </w:p>
        </w:tc>
        <w:tc>
          <w:tcPr>
            <w:tcW w:w="2521" w:type="dxa"/>
            <w:tcBorders/>
            <w:shd w:color="auto" w:fill="auto" w:val="clear"/>
            <w:vAlign w:val="center"/>
          </w:tcPr>
          <w:p>
            <w:pPr>
              <w:pStyle w:val="Normal"/>
              <w:rPr>
                <w:sz w:val="22"/>
                <w:szCs w:val="22"/>
              </w:rPr>
            </w:pPr>
            <w:r>
              <w:rPr>
                <w:sz w:val="22"/>
                <w:szCs w:val="22"/>
              </w:rPr>
              <w:t>___Help with medicines</w:t>
            </w:r>
          </w:p>
        </w:tc>
        <w:tc>
          <w:tcPr>
            <w:tcW w:w="2610" w:type="dxa"/>
            <w:tcBorders/>
            <w:shd w:color="auto" w:fill="auto" w:val="clear"/>
            <w:vAlign w:val="center"/>
          </w:tcPr>
          <w:p>
            <w:pPr>
              <w:pStyle w:val="Normal"/>
              <w:ind w:hanging="720" w:start="720"/>
              <w:rPr>
                <w:sz w:val="22"/>
                <w:szCs w:val="22"/>
              </w:rPr>
            </w:pPr>
            <w:r>
              <w:rPr>
                <w:sz w:val="22"/>
                <w:szCs w:val="22"/>
              </w:rPr>
              <w:t>___ preacher or teacher on social networks</w:t>
            </w:r>
          </w:p>
        </w:tc>
      </w:tr>
      <w:tr>
        <w:trPr>
          <w:trHeight w:val="240" w:hRule="atLeast"/>
        </w:trPr>
        <w:tc>
          <w:tcPr>
            <w:tcW w:w="2534" w:type="dxa"/>
            <w:tcBorders/>
            <w:shd w:color="auto" w:fill="auto" w:val="clear"/>
            <w:vAlign w:val="center"/>
          </w:tcPr>
          <w:p>
            <w:pPr>
              <w:pStyle w:val="Normal"/>
              <w:rPr>
                <w:sz w:val="22"/>
                <w:szCs w:val="22"/>
              </w:rPr>
            </w:pPr>
            <w:r>
              <w:rPr>
                <w:sz w:val="22"/>
                <w:szCs w:val="22"/>
              </w:rPr>
              <w:t>___ help physically</w:t>
            </w:r>
          </w:p>
          <w:p>
            <w:pPr>
              <w:pStyle w:val="Normal"/>
              <w:rPr>
                <w:sz w:val="22"/>
                <w:szCs w:val="22"/>
              </w:rPr>
            </w:pPr>
            <w:r>
              <w:rPr>
                <w:sz w:val="22"/>
                <w:szCs w:val="22"/>
              </w:rPr>
              <w:t xml:space="preserve">         </w:t>
            </w:r>
            <w:r>
              <w:rPr>
                <w:sz w:val="22"/>
                <w:szCs w:val="22"/>
              </w:rPr>
              <w:t xml:space="preserve">disabled </w:t>
            </w:r>
          </w:p>
        </w:tc>
        <w:tc>
          <w:tcPr>
            <w:tcW w:w="2521" w:type="dxa"/>
            <w:tcBorders/>
            <w:shd w:color="auto" w:fill="auto" w:val="clear"/>
            <w:vAlign w:val="center"/>
          </w:tcPr>
          <w:p>
            <w:pPr>
              <w:pStyle w:val="Normal"/>
              <w:rPr>
                <w:sz w:val="22"/>
                <w:szCs w:val="22"/>
              </w:rPr>
            </w:pPr>
            <w:r>
              <w:rPr>
                <w:sz w:val="22"/>
                <w:szCs w:val="22"/>
              </w:rPr>
              <w:t>___ Work with children</w:t>
            </w:r>
          </w:p>
        </w:tc>
        <w:tc>
          <w:tcPr>
            <w:tcW w:w="2610" w:type="dxa"/>
            <w:tcBorders/>
            <w:shd w:color="auto" w:fill="auto" w:val="clear"/>
            <w:vAlign w:val="center"/>
          </w:tcPr>
          <w:p>
            <w:pPr>
              <w:pStyle w:val="Normal"/>
              <w:rPr>
                <w:sz w:val="22"/>
                <w:szCs w:val="22"/>
              </w:rPr>
            </w:pPr>
            <w:r>
              <w:rPr>
                <w:sz w:val="22"/>
                <w:szCs w:val="22"/>
              </w:rPr>
              <w:t>___evangelist</w:t>
            </w:r>
          </w:p>
        </w:tc>
      </w:tr>
      <w:tr>
        <w:trPr>
          <w:trHeight w:val="240" w:hRule="atLeast"/>
        </w:trPr>
        <w:tc>
          <w:tcPr>
            <w:tcW w:w="2534" w:type="dxa"/>
            <w:tcBorders/>
            <w:shd w:color="auto" w:fill="auto" w:val="clear"/>
            <w:vAlign w:val="center"/>
          </w:tcPr>
          <w:p>
            <w:pPr>
              <w:pStyle w:val="Normal"/>
              <w:rPr>
                <w:sz w:val="22"/>
                <w:szCs w:val="22"/>
              </w:rPr>
            </w:pPr>
            <w:r>
              <w:rPr>
                <w:sz w:val="22"/>
                <w:szCs w:val="22"/>
              </w:rPr>
              <w:t>___ Assist with sports</w:t>
            </w:r>
          </w:p>
          <w:p>
            <w:pPr>
              <w:pStyle w:val="Normal"/>
              <w:rPr>
                <w:sz w:val="22"/>
                <w:szCs w:val="22"/>
              </w:rPr>
            </w:pPr>
            <w:r>
              <w:rPr>
                <w:sz w:val="22"/>
                <w:szCs w:val="22"/>
              </w:rPr>
            </w:r>
          </w:p>
        </w:tc>
        <w:tc>
          <w:tcPr>
            <w:tcW w:w="2521" w:type="dxa"/>
            <w:tcBorders/>
            <w:shd w:color="auto" w:fill="auto" w:val="clear"/>
            <w:vAlign w:val="center"/>
          </w:tcPr>
          <w:p>
            <w:pPr>
              <w:pStyle w:val="Normal"/>
              <w:rPr>
                <w:sz w:val="22"/>
                <w:szCs w:val="22"/>
              </w:rPr>
            </w:pPr>
            <w:r>
              <w:rPr>
                <w:sz w:val="22"/>
                <w:szCs w:val="22"/>
              </w:rPr>
              <w:t>___ Events for Children</w:t>
            </w:r>
          </w:p>
        </w:tc>
        <w:tc>
          <w:tcPr>
            <w:tcW w:w="2610" w:type="dxa"/>
            <w:tcBorders/>
            <w:shd w:color="auto" w:fill="auto" w:val="clear"/>
            <w:vAlign w:val="center"/>
          </w:tcPr>
          <w:p>
            <w:pPr>
              <w:pStyle w:val="Normal"/>
              <w:rPr>
                <w:sz w:val="22"/>
                <w:szCs w:val="22"/>
              </w:rPr>
            </w:pPr>
            <w:r>
              <w:rPr>
                <w:sz w:val="22"/>
                <w:szCs w:val="22"/>
              </w:rPr>
              <w:t>___Trustee at the Church</w:t>
            </w:r>
          </w:p>
        </w:tc>
      </w:tr>
      <w:tr>
        <w:trPr>
          <w:trHeight w:val="240" w:hRule="atLeast"/>
        </w:trPr>
        <w:tc>
          <w:tcPr>
            <w:tcW w:w="2534" w:type="dxa"/>
            <w:tcBorders/>
            <w:shd w:color="auto" w:fill="auto" w:val="clear"/>
            <w:vAlign w:val="center"/>
          </w:tcPr>
          <w:p>
            <w:pPr>
              <w:pStyle w:val="Normal"/>
              <w:rPr>
                <w:b/>
                <w:sz w:val="22"/>
                <w:szCs w:val="22"/>
                <w:u w:val="single"/>
              </w:rPr>
            </w:pPr>
            <w:r>
              <w:rPr>
                <w:b/>
                <w:sz w:val="22"/>
                <w:szCs w:val="22"/>
                <w:u w:val="single"/>
              </w:rPr>
              <w:t>Use my skill to work as:</w:t>
            </w:r>
          </w:p>
        </w:tc>
        <w:tc>
          <w:tcPr>
            <w:tcW w:w="2521" w:type="dxa"/>
            <w:tcBorders/>
            <w:shd w:color="auto" w:fill="auto" w:val="clear"/>
            <w:vAlign w:val="center"/>
          </w:tcPr>
          <w:p>
            <w:pPr>
              <w:pStyle w:val="Normal"/>
              <w:rPr>
                <w:sz w:val="22"/>
                <w:szCs w:val="22"/>
              </w:rPr>
            </w:pPr>
            <w:r>
              <w:rPr>
                <w:sz w:val="22"/>
                <w:szCs w:val="22"/>
              </w:rPr>
              <w:t>___Care for babies</w:t>
            </w:r>
          </w:p>
        </w:tc>
        <w:tc>
          <w:tcPr>
            <w:tcW w:w="2610" w:type="dxa"/>
            <w:tcBorders/>
            <w:shd w:color="auto" w:fill="auto" w:val="clear"/>
            <w:vAlign w:val="center"/>
          </w:tcPr>
          <w:p>
            <w:pPr>
              <w:pStyle w:val="Normal"/>
              <w:rPr>
                <w:sz w:val="22"/>
                <w:szCs w:val="22"/>
              </w:rPr>
            </w:pPr>
            <w:r>
              <w:rPr>
                <w:sz w:val="22"/>
                <w:szCs w:val="22"/>
              </w:rPr>
              <w:t>___ professor de EBD</w:t>
            </w:r>
          </w:p>
        </w:tc>
      </w:tr>
      <w:tr>
        <w:trPr>
          <w:trHeight w:val="240" w:hRule="atLeast"/>
        </w:trPr>
        <w:tc>
          <w:tcPr>
            <w:tcW w:w="2534" w:type="dxa"/>
            <w:tcBorders/>
            <w:shd w:color="auto" w:fill="auto" w:val="clear"/>
            <w:vAlign w:val="center"/>
          </w:tcPr>
          <w:p>
            <w:pPr>
              <w:pStyle w:val="Normal"/>
              <w:rPr>
                <w:sz w:val="22"/>
                <w:szCs w:val="22"/>
              </w:rPr>
            </w:pPr>
            <w:r>
              <w:rPr>
                <w:sz w:val="22"/>
                <w:szCs w:val="22"/>
              </w:rPr>
              <w:t>___carpenter</w:t>
            </w:r>
          </w:p>
        </w:tc>
        <w:tc>
          <w:tcPr>
            <w:tcW w:w="2521" w:type="dxa"/>
            <w:tcBorders/>
            <w:shd w:color="auto" w:fill="auto" w:val="clear"/>
            <w:vAlign w:val="center"/>
          </w:tcPr>
          <w:p>
            <w:pPr>
              <w:pStyle w:val="Normal"/>
              <w:rPr>
                <w:sz w:val="22"/>
                <w:szCs w:val="22"/>
              </w:rPr>
            </w:pPr>
            <w:r>
              <w:rPr>
                <w:sz w:val="22"/>
                <w:szCs w:val="22"/>
              </w:rPr>
              <w:t>___Handiwork</w:t>
            </w:r>
          </w:p>
        </w:tc>
        <w:tc>
          <w:tcPr>
            <w:tcW w:w="2610" w:type="dxa"/>
            <w:tcBorders/>
            <w:shd w:color="auto" w:fill="auto" w:val="clear"/>
            <w:vAlign w:val="center"/>
          </w:tcPr>
          <w:p>
            <w:pPr>
              <w:pStyle w:val="Normal"/>
              <w:ind w:hanging="720" w:start="720"/>
              <w:rPr>
                <w:sz w:val="22"/>
                <w:szCs w:val="22"/>
                <w:lang w:val="pt-BR"/>
              </w:rPr>
            </w:pPr>
            <w:r>
              <w:rPr>
                <w:sz w:val="22"/>
                <w:szCs w:val="22"/>
              </w:rPr>
              <w:t>___ work w/ kids club</w:t>
            </w:r>
          </w:p>
        </w:tc>
      </w:tr>
      <w:tr>
        <w:trPr>
          <w:trHeight w:val="240" w:hRule="atLeast"/>
        </w:trPr>
        <w:tc>
          <w:tcPr>
            <w:tcW w:w="2534" w:type="dxa"/>
            <w:tcBorders/>
            <w:shd w:color="auto" w:fill="auto" w:val="clear"/>
            <w:vAlign w:val="center"/>
          </w:tcPr>
          <w:p>
            <w:pPr>
              <w:pStyle w:val="Normal"/>
              <w:rPr>
                <w:sz w:val="22"/>
                <w:szCs w:val="22"/>
              </w:rPr>
            </w:pPr>
            <w:r>
              <w:rPr>
                <w:sz w:val="22"/>
                <w:szCs w:val="22"/>
              </w:rPr>
              <w:t>___painter</w:t>
            </w:r>
          </w:p>
        </w:tc>
        <w:tc>
          <w:tcPr>
            <w:tcW w:w="2521" w:type="dxa"/>
            <w:tcBorders/>
            <w:shd w:color="auto" w:fill="auto" w:val="clear"/>
            <w:vAlign w:val="center"/>
          </w:tcPr>
          <w:p>
            <w:pPr>
              <w:pStyle w:val="Normal"/>
              <w:rPr>
                <w:sz w:val="22"/>
                <w:szCs w:val="22"/>
              </w:rPr>
            </w:pPr>
            <w:r>
              <w:rPr>
                <w:sz w:val="22"/>
                <w:szCs w:val="22"/>
              </w:rPr>
              <w:t>___Theological</w:t>
            </w:r>
          </w:p>
          <w:p>
            <w:pPr>
              <w:pStyle w:val="Normal"/>
              <w:rPr>
                <w:sz w:val="22"/>
                <w:szCs w:val="22"/>
              </w:rPr>
            </w:pPr>
            <w:r>
              <w:rPr>
                <w:sz w:val="22"/>
                <w:szCs w:val="22"/>
              </w:rPr>
              <w:t xml:space="preserve">        </w:t>
            </w:r>
            <w:r>
              <w:rPr>
                <w:sz w:val="22"/>
                <w:szCs w:val="22"/>
              </w:rPr>
              <w:t>Education</w:t>
            </w:r>
          </w:p>
        </w:tc>
        <w:tc>
          <w:tcPr>
            <w:tcW w:w="2610" w:type="dxa"/>
            <w:tcBorders/>
            <w:shd w:color="auto" w:fill="auto" w:val="clear"/>
            <w:vAlign w:val="center"/>
          </w:tcPr>
          <w:p>
            <w:pPr>
              <w:pStyle w:val="Normal"/>
              <w:ind w:hanging="720" w:start="720"/>
              <w:rPr>
                <w:sz w:val="22"/>
                <w:szCs w:val="22"/>
              </w:rPr>
            </w:pPr>
            <w:r>
              <w:rPr>
                <w:sz w:val="22"/>
                <w:szCs w:val="22"/>
              </w:rPr>
              <w:t>___ Ministry to singles or separated persons</w:t>
            </w:r>
          </w:p>
        </w:tc>
      </w:tr>
      <w:tr>
        <w:trPr>
          <w:trHeight w:val="240" w:hRule="atLeast"/>
        </w:trPr>
        <w:tc>
          <w:tcPr>
            <w:tcW w:w="2534" w:type="dxa"/>
            <w:tcBorders/>
            <w:shd w:color="auto" w:fill="auto" w:val="clear"/>
            <w:vAlign w:val="center"/>
          </w:tcPr>
          <w:p>
            <w:pPr>
              <w:pStyle w:val="Normal"/>
              <w:rPr>
                <w:sz w:val="22"/>
                <w:szCs w:val="22"/>
              </w:rPr>
            </w:pPr>
            <w:r>
              <w:rPr>
                <w:sz w:val="22"/>
                <w:szCs w:val="22"/>
              </w:rPr>
              <w:t>___plumber</w:t>
            </w:r>
          </w:p>
        </w:tc>
        <w:tc>
          <w:tcPr>
            <w:tcW w:w="2521" w:type="dxa"/>
            <w:tcBorders/>
            <w:shd w:color="auto" w:fill="auto" w:val="clear"/>
            <w:vAlign w:val="center"/>
          </w:tcPr>
          <w:p>
            <w:pPr>
              <w:pStyle w:val="Normal"/>
              <w:ind w:hanging="720" w:start="720"/>
              <w:rPr>
                <w:sz w:val="22"/>
                <w:szCs w:val="22"/>
              </w:rPr>
            </w:pPr>
            <w:r>
              <w:rPr>
                <w:sz w:val="22"/>
                <w:szCs w:val="22"/>
              </w:rPr>
              <w:t>___ social media outreach</w:t>
            </w:r>
          </w:p>
        </w:tc>
        <w:tc>
          <w:tcPr>
            <w:tcW w:w="2610" w:type="dxa"/>
            <w:tcBorders/>
            <w:shd w:color="auto" w:fill="auto" w:val="clear"/>
            <w:vAlign w:val="center"/>
          </w:tcPr>
          <w:p>
            <w:pPr>
              <w:pStyle w:val="Normal"/>
              <w:rPr>
                <w:sz w:val="22"/>
                <w:szCs w:val="22"/>
              </w:rPr>
            </w:pPr>
            <w:r>
              <w:rPr>
                <w:sz w:val="22"/>
                <w:szCs w:val="22"/>
              </w:rPr>
              <w:t>___leader of discipleship</w:t>
            </w:r>
          </w:p>
        </w:tc>
      </w:tr>
      <w:tr>
        <w:trPr>
          <w:trHeight w:val="240" w:hRule="atLeast"/>
        </w:trPr>
        <w:tc>
          <w:tcPr>
            <w:tcW w:w="2534" w:type="dxa"/>
            <w:tcBorders/>
            <w:shd w:color="auto" w:fill="auto" w:val="clear"/>
            <w:vAlign w:val="center"/>
          </w:tcPr>
          <w:p>
            <w:pPr>
              <w:pStyle w:val="Normal"/>
              <w:rPr>
                <w:sz w:val="22"/>
                <w:szCs w:val="22"/>
              </w:rPr>
            </w:pPr>
            <w:r>
              <w:rPr>
                <w:sz w:val="22"/>
                <w:szCs w:val="22"/>
              </w:rPr>
              <w:t>___electrician</w:t>
            </w:r>
          </w:p>
        </w:tc>
        <w:tc>
          <w:tcPr>
            <w:tcW w:w="2521" w:type="dxa"/>
            <w:tcBorders/>
            <w:shd w:color="auto" w:fill="auto" w:val="clear"/>
            <w:vAlign w:val="center"/>
          </w:tcPr>
          <w:p>
            <w:pPr>
              <w:pStyle w:val="Normal"/>
              <w:ind w:hanging="720" w:start="720"/>
              <w:rPr>
                <w:sz w:val="22"/>
                <w:szCs w:val="22"/>
                <w:lang w:val="pt-BR"/>
              </w:rPr>
            </w:pPr>
            <w:r>
              <w:rPr>
                <w:sz w:val="22"/>
                <w:szCs w:val="22"/>
              </w:rPr>
              <w:t>___ maintenance of vehicles</w:t>
            </w:r>
          </w:p>
        </w:tc>
        <w:tc>
          <w:tcPr>
            <w:tcW w:w="2610" w:type="dxa"/>
            <w:tcBorders/>
            <w:shd w:color="auto" w:fill="auto" w:val="clear"/>
            <w:vAlign w:val="center"/>
          </w:tcPr>
          <w:p>
            <w:pPr>
              <w:pStyle w:val="Normal"/>
              <w:ind w:hanging="720" w:start="720"/>
              <w:rPr>
                <w:sz w:val="22"/>
                <w:szCs w:val="22"/>
              </w:rPr>
            </w:pPr>
            <w:r>
              <w:rPr>
                <w:sz w:val="22"/>
                <w:szCs w:val="22"/>
              </w:rPr>
              <w:t>___ missionary for short or long period</w:t>
            </w:r>
          </w:p>
        </w:tc>
      </w:tr>
      <w:tr>
        <w:trPr>
          <w:trHeight w:val="240" w:hRule="atLeast"/>
        </w:trPr>
        <w:tc>
          <w:tcPr>
            <w:tcW w:w="2534" w:type="dxa"/>
            <w:tcBorders/>
            <w:shd w:color="auto" w:fill="auto" w:val="clear"/>
            <w:vAlign w:val="center"/>
          </w:tcPr>
          <w:p>
            <w:pPr>
              <w:pStyle w:val="Normal"/>
              <w:rPr>
                <w:sz w:val="22"/>
                <w:szCs w:val="22"/>
              </w:rPr>
            </w:pPr>
            <w:r>
              <w:rPr>
                <w:sz w:val="22"/>
                <w:szCs w:val="22"/>
              </w:rPr>
              <w:t>___mechanic</w:t>
            </w:r>
          </w:p>
        </w:tc>
        <w:tc>
          <w:tcPr>
            <w:tcW w:w="2521" w:type="dxa"/>
            <w:tcBorders/>
            <w:shd w:color="auto" w:fill="auto" w:val="clear"/>
            <w:vAlign w:val="center"/>
          </w:tcPr>
          <w:p>
            <w:pPr>
              <w:pStyle w:val="Normal"/>
              <w:ind w:hanging="487" w:start="487"/>
              <w:rPr>
                <w:sz w:val="22"/>
                <w:szCs w:val="22"/>
              </w:rPr>
            </w:pPr>
            <w:r>
              <w:rPr>
                <w:sz w:val="22"/>
                <w:szCs w:val="22"/>
              </w:rPr>
              <w:t>___ Construction and maintenance of the church</w:t>
            </w:r>
          </w:p>
        </w:tc>
        <w:tc>
          <w:tcPr>
            <w:tcW w:w="2610" w:type="dxa"/>
            <w:tcBorders/>
            <w:shd w:color="auto" w:fill="auto" w:val="clear"/>
            <w:vAlign w:val="center"/>
          </w:tcPr>
          <w:p>
            <w:pPr>
              <w:pStyle w:val="Normal"/>
              <w:rPr>
                <w:sz w:val="22"/>
                <w:szCs w:val="22"/>
              </w:rPr>
            </w:pPr>
            <w:r>
              <w:rPr>
                <w:sz w:val="22"/>
                <w:szCs w:val="22"/>
              </w:rPr>
              <w:t>___ evangelize</w:t>
            </w:r>
          </w:p>
        </w:tc>
      </w:tr>
      <w:tr>
        <w:trPr>
          <w:trHeight w:val="240" w:hRule="atLeast"/>
        </w:trPr>
        <w:tc>
          <w:tcPr>
            <w:tcW w:w="2534" w:type="dxa"/>
            <w:tcBorders/>
            <w:shd w:color="auto" w:fill="auto" w:val="clear"/>
            <w:vAlign w:val="center"/>
          </w:tcPr>
          <w:p>
            <w:pPr>
              <w:pStyle w:val="Normal"/>
              <w:rPr>
                <w:sz w:val="22"/>
                <w:szCs w:val="22"/>
              </w:rPr>
            </w:pPr>
            <w:r>
              <w:rPr>
                <w:sz w:val="22"/>
                <w:szCs w:val="22"/>
              </w:rPr>
              <w:t>___secretary</w:t>
            </w:r>
          </w:p>
        </w:tc>
        <w:tc>
          <w:tcPr>
            <w:tcW w:w="2521" w:type="dxa"/>
            <w:tcBorders/>
            <w:shd w:color="auto" w:fill="auto" w:val="clear"/>
            <w:vAlign w:val="center"/>
          </w:tcPr>
          <w:p>
            <w:pPr>
              <w:pStyle w:val="Normal"/>
              <w:rPr>
                <w:sz w:val="22"/>
                <w:szCs w:val="22"/>
              </w:rPr>
            </w:pPr>
            <w:r>
              <w:rPr>
                <w:sz w:val="22"/>
                <w:szCs w:val="22"/>
              </w:rPr>
              <w:t>___ needy children</w:t>
            </w:r>
          </w:p>
        </w:tc>
        <w:tc>
          <w:tcPr>
            <w:tcW w:w="2610" w:type="dxa"/>
            <w:tcBorders/>
            <w:shd w:color="auto" w:fill="auto" w:val="clear"/>
            <w:vAlign w:val="center"/>
          </w:tcPr>
          <w:p>
            <w:pPr>
              <w:pStyle w:val="Normal"/>
              <w:rPr>
                <w:sz w:val="22"/>
                <w:szCs w:val="22"/>
              </w:rPr>
            </w:pPr>
            <w:r>
              <w:rPr>
                <w:sz w:val="22"/>
                <w:szCs w:val="22"/>
              </w:rPr>
              <w:t>___ Bible translator</w:t>
            </w:r>
          </w:p>
        </w:tc>
      </w:tr>
      <w:tr>
        <w:trPr>
          <w:trHeight w:val="240" w:hRule="atLeast"/>
        </w:trPr>
        <w:tc>
          <w:tcPr>
            <w:tcW w:w="2534" w:type="dxa"/>
            <w:tcBorders/>
            <w:shd w:color="auto" w:fill="auto" w:val="clear"/>
            <w:vAlign w:val="center"/>
          </w:tcPr>
          <w:p>
            <w:pPr>
              <w:pStyle w:val="Normal"/>
              <w:rPr>
                <w:sz w:val="22"/>
                <w:szCs w:val="22"/>
              </w:rPr>
            </w:pPr>
            <w:r>
              <w:rPr>
                <w:sz w:val="22"/>
                <w:szCs w:val="22"/>
              </w:rPr>
              <w:t xml:space="preserve">___other: </w:t>
            </w:r>
          </w:p>
        </w:tc>
        <w:tc>
          <w:tcPr>
            <w:tcW w:w="2521" w:type="dxa"/>
            <w:tcBorders/>
            <w:shd w:color="auto" w:fill="auto" w:val="clear"/>
            <w:vAlign w:val="center"/>
          </w:tcPr>
          <w:p>
            <w:pPr>
              <w:pStyle w:val="Normal"/>
              <w:rPr>
                <w:sz w:val="22"/>
                <w:szCs w:val="22"/>
                <w:lang w:val="pt-BR"/>
              </w:rPr>
            </w:pPr>
            <w:r>
              <w:rPr>
                <w:sz w:val="22"/>
                <w:szCs w:val="22"/>
              </w:rPr>
              <w:t>___ develop relationship-</w:t>
            </w:r>
          </w:p>
          <w:p>
            <w:pPr>
              <w:pStyle w:val="Normal"/>
              <w:rPr>
                <w:sz w:val="22"/>
                <w:szCs w:val="22"/>
                <w:lang w:val="pt-BR"/>
              </w:rPr>
            </w:pPr>
            <w:r>
              <w:rPr>
                <w:sz w:val="22"/>
                <w:szCs w:val="22"/>
              </w:rPr>
              <w:t xml:space="preserve">        </w:t>
            </w:r>
            <w:r>
              <w:rPr>
                <w:sz w:val="22"/>
                <w:szCs w:val="22"/>
              </w:rPr>
              <w:t>Visits</w:t>
            </w:r>
          </w:p>
        </w:tc>
        <w:tc>
          <w:tcPr>
            <w:tcW w:w="2610" w:type="dxa"/>
            <w:tcBorders/>
            <w:shd w:color="auto" w:fill="auto" w:val="clear"/>
            <w:vAlign w:val="center"/>
          </w:tcPr>
          <w:p>
            <w:pPr>
              <w:pStyle w:val="Normal"/>
              <w:ind w:hanging="720" w:start="720"/>
              <w:rPr>
                <w:sz w:val="22"/>
                <w:szCs w:val="22"/>
              </w:rPr>
            </w:pPr>
            <w:r>
              <w:rPr>
                <w:sz w:val="22"/>
                <w:szCs w:val="22"/>
              </w:rPr>
              <w:t>___líder of family groups</w:t>
            </w:r>
          </w:p>
        </w:tc>
      </w:tr>
      <w:tr>
        <w:trPr>
          <w:trHeight w:val="240" w:hRule="atLeast"/>
        </w:trPr>
        <w:tc>
          <w:tcPr>
            <w:tcW w:w="2534" w:type="dxa"/>
            <w:tcBorders/>
            <w:shd w:color="auto" w:fill="auto" w:val="clear"/>
            <w:vAlign w:val="center"/>
          </w:tcPr>
          <w:p>
            <w:pPr>
              <w:pStyle w:val="Normal"/>
              <w:rPr>
                <w:sz w:val="22"/>
                <w:szCs w:val="22"/>
              </w:rPr>
            </w:pPr>
            <w:r>
              <w:rPr>
                <w:sz w:val="22"/>
                <w:szCs w:val="22"/>
              </w:rPr>
              <w:t>___ greeter in the</w:t>
            </w:r>
          </w:p>
          <w:p>
            <w:pPr>
              <w:pStyle w:val="Normal"/>
              <w:rPr>
                <w:sz w:val="22"/>
                <w:szCs w:val="22"/>
              </w:rPr>
            </w:pPr>
            <w:r>
              <w:rPr>
                <w:sz w:val="22"/>
                <w:szCs w:val="22"/>
              </w:rPr>
              <w:t xml:space="preserve">       </w:t>
            </w:r>
            <w:r>
              <w:rPr>
                <w:sz w:val="22"/>
                <w:szCs w:val="22"/>
              </w:rPr>
              <w:t>church,</w:t>
            </w:r>
          </w:p>
          <w:p>
            <w:pPr>
              <w:pStyle w:val="Normal"/>
              <w:rPr>
                <w:sz w:val="22"/>
                <w:szCs w:val="22"/>
              </w:rPr>
            </w:pPr>
            <w:r>
              <w:rPr>
                <w:sz w:val="22"/>
                <w:szCs w:val="22"/>
              </w:rPr>
              <w:t xml:space="preserve">    </w:t>
            </w:r>
          </w:p>
        </w:tc>
        <w:tc>
          <w:tcPr>
            <w:tcW w:w="2521" w:type="dxa"/>
            <w:tcBorders/>
            <w:shd w:color="auto" w:fill="auto" w:val="clear"/>
            <w:vAlign w:val="center"/>
          </w:tcPr>
          <w:p>
            <w:pPr>
              <w:pStyle w:val="Normal"/>
              <w:rPr>
                <w:sz w:val="22"/>
                <w:szCs w:val="22"/>
              </w:rPr>
            </w:pPr>
            <w:r>
              <w:rPr>
                <w:sz w:val="22"/>
                <w:szCs w:val="22"/>
              </w:rPr>
              <w:t>___ shelter/asylum/</w:t>
            </w:r>
          </w:p>
          <w:p>
            <w:pPr>
              <w:pStyle w:val="Normal"/>
              <w:rPr>
                <w:sz w:val="22"/>
                <w:szCs w:val="22"/>
                <w:lang w:val="pt-BR"/>
              </w:rPr>
            </w:pPr>
            <w:r>
              <w:rPr>
                <w:sz w:val="22"/>
                <w:szCs w:val="22"/>
              </w:rPr>
              <w:t xml:space="preserve">        </w:t>
            </w:r>
            <w:r>
              <w:rPr>
                <w:sz w:val="22"/>
                <w:szCs w:val="22"/>
              </w:rPr>
              <w:t>orphanage</w:t>
            </w:r>
          </w:p>
        </w:tc>
        <w:tc>
          <w:tcPr>
            <w:tcW w:w="2610" w:type="dxa"/>
            <w:tcBorders/>
            <w:shd w:color="auto" w:fill="auto" w:val="clear"/>
            <w:vAlign w:val="center"/>
          </w:tcPr>
          <w:p>
            <w:pPr>
              <w:pStyle w:val="Normal"/>
              <w:rPr>
                <w:sz w:val="22"/>
                <w:szCs w:val="22"/>
              </w:rPr>
            </w:pPr>
            <w:r>
              <w:rPr>
                <w:sz w:val="22"/>
                <w:szCs w:val="22"/>
              </w:rPr>
              <w:t>___ Counselor in camps or</w:t>
            </w:r>
          </w:p>
          <w:p>
            <w:pPr>
              <w:pStyle w:val="Normal"/>
              <w:rPr>
                <w:sz w:val="22"/>
                <w:szCs w:val="22"/>
              </w:rPr>
            </w:pPr>
            <w:r>
              <w:rPr>
                <w:sz w:val="22"/>
                <w:szCs w:val="22"/>
              </w:rPr>
              <w:t xml:space="preserve">          </w:t>
            </w:r>
            <w:r>
              <w:rPr>
                <w:sz w:val="22"/>
                <w:szCs w:val="22"/>
              </w:rPr>
              <w:t>retreats</w:t>
            </w:r>
          </w:p>
        </w:tc>
      </w:tr>
      <w:tr>
        <w:trPr>
          <w:trHeight w:val="240" w:hRule="atLeast"/>
        </w:trPr>
        <w:tc>
          <w:tcPr>
            <w:tcW w:w="2534" w:type="dxa"/>
            <w:tcBorders/>
            <w:shd w:color="auto" w:fill="auto" w:val="clear"/>
            <w:vAlign w:val="center"/>
          </w:tcPr>
          <w:p>
            <w:pPr>
              <w:pStyle w:val="Normal"/>
              <w:rPr>
                <w:b/>
                <w:sz w:val="22"/>
                <w:szCs w:val="22"/>
                <w:u w:val="single"/>
                <w:lang w:val="pt-BR"/>
              </w:rPr>
            </w:pPr>
            <w:r>
              <w:rPr>
                <w:b/>
                <w:sz w:val="22"/>
                <w:szCs w:val="22"/>
                <w:u w:val="single"/>
              </w:rPr>
              <w:t xml:space="preserve">Open my home to: </w:t>
            </w:r>
          </w:p>
        </w:tc>
        <w:tc>
          <w:tcPr>
            <w:tcW w:w="2521" w:type="dxa"/>
            <w:tcBorders/>
            <w:shd w:color="auto" w:fill="auto" w:val="clear"/>
            <w:vAlign w:val="center"/>
          </w:tcPr>
          <w:p>
            <w:pPr>
              <w:pStyle w:val="Normal"/>
              <w:rPr>
                <w:b/>
                <w:sz w:val="22"/>
                <w:szCs w:val="22"/>
                <w:u w:val="single"/>
                <w:lang w:val="pt-BR"/>
              </w:rPr>
            </w:pPr>
            <w:r>
              <w:rPr>
                <w:b/>
                <w:sz w:val="22"/>
                <w:szCs w:val="22"/>
                <w:u w:val="single"/>
              </w:rPr>
              <w:t>Provide assistance from:</w:t>
            </w:r>
          </w:p>
        </w:tc>
        <w:tc>
          <w:tcPr>
            <w:tcW w:w="2610" w:type="dxa"/>
            <w:tcBorders/>
            <w:shd w:color="auto" w:fill="auto" w:val="clear"/>
            <w:vAlign w:val="center"/>
          </w:tcPr>
          <w:p>
            <w:pPr>
              <w:pStyle w:val="Normal"/>
              <w:rPr>
                <w:sz w:val="22"/>
                <w:szCs w:val="22"/>
              </w:rPr>
            </w:pPr>
            <w:r>
              <w:rPr>
                <w:sz w:val="22"/>
                <w:szCs w:val="22"/>
              </w:rPr>
              <w:t>___ pastor or helper</w:t>
            </w:r>
          </w:p>
        </w:tc>
      </w:tr>
      <w:tr>
        <w:trPr>
          <w:trHeight w:val="240" w:hRule="atLeast"/>
        </w:trPr>
        <w:tc>
          <w:tcPr>
            <w:tcW w:w="2534" w:type="dxa"/>
            <w:tcBorders/>
            <w:shd w:color="auto" w:fill="auto" w:val="clear"/>
            <w:vAlign w:val="center"/>
          </w:tcPr>
          <w:p>
            <w:pPr>
              <w:pStyle w:val="Normal"/>
              <w:rPr>
                <w:sz w:val="22"/>
                <w:szCs w:val="22"/>
              </w:rPr>
            </w:pPr>
            <w:r>
              <w:rPr>
                <w:sz w:val="22"/>
                <w:szCs w:val="22"/>
              </w:rPr>
              <w:t>___ Bible studies</w:t>
            </w:r>
          </w:p>
        </w:tc>
        <w:tc>
          <w:tcPr>
            <w:tcW w:w="2521" w:type="dxa"/>
            <w:tcBorders/>
            <w:shd w:color="auto" w:fill="auto" w:val="clear"/>
            <w:vAlign w:val="center"/>
          </w:tcPr>
          <w:p>
            <w:pPr>
              <w:pStyle w:val="Normal"/>
              <w:rPr>
                <w:sz w:val="22"/>
                <w:szCs w:val="22"/>
              </w:rPr>
            </w:pPr>
            <w:r>
              <w:rPr>
                <w:sz w:val="22"/>
                <w:szCs w:val="22"/>
              </w:rPr>
              <w:t>___nursing</w:t>
            </w:r>
          </w:p>
        </w:tc>
        <w:tc>
          <w:tcPr>
            <w:tcW w:w="2610" w:type="dxa"/>
            <w:tcBorders/>
            <w:shd w:color="auto" w:fill="auto" w:val="clear"/>
            <w:vAlign w:val="center"/>
          </w:tcPr>
          <w:p>
            <w:pPr>
              <w:pStyle w:val="Normal"/>
              <w:ind w:hanging="720" w:start="720"/>
              <w:rPr>
                <w:sz w:val="22"/>
                <w:szCs w:val="22"/>
              </w:rPr>
            </w:pPr>
            <w:r>
              <w:rPr>
                <w:sz w:val="22"/>
                <w:szCs w:val="22"/>
              </w:rPr>
              <w:t>___ Leader of  Evangelism</w:t>
            </w:r>
          </w:p>
        </w:tc>
      </w:tr>
      <w:tr>
        <w:trPr>
          <w:trHeight w:val="240" w:hRule="atLeast"/>
        </w:trPr>
        <w:tc>
          <w:tcPr>
            <w:tcW w:w="2534" w:type="dxa"/>
            <w:tcBorders/>
            <w:shd w:color="auto" w:fill="auto" w:val="clear"/>
            <w:vAlign w:val="center"/>
          </w:tcPr>
          <w:p>
            <w:pPr>
              <w:pStyle w:val="Normal"/>
              <w:rPr>
                <w:sz w:val="22"/>
                <w:szCs w:val="22"/>
              </w:rPr>
            </w:pPr>
            <w:r>
              <w:rPr>
                <w:sz w:val="22"/>
                <w:szCs w:val="22"/>
              </w:rPr>
              <w:t>___ social activities</w:t>
            </w:r>
          </w:p>
        </w:tc>
        <w:tc>
          <w:tcPr>
            <w:tcW w:w="2521" w:type="dxa"/>
            <w:tcBorders/>
            <w:shd w:color="auto" w:fill="auto" w:val="clear"/>
            <w:vAlign w:val="center"/>
          </w:tcPr>
          <w:p>
            <w:pPr>
              <w:pStyle w:val="Normal"/>
              <w:ind w:hanging="720" w:start="720"/>
              <w:rPr>
                <w:sz w:val="22"/>
                <w:szCs w:val="22"/>
              </w:rPr>
            </w:pPr>
            <w:r>
              <w:rPr>
                <w:sz w:val="22"/>
                <w:szCs w:val="22"/>
              </w:rPr>
              <w:t>___ jobs w/ single mothers</w:t>
            </w:r>
          </w:p>
        </w:tc>
        <w:tc>
          <w:tcPr>
            <w:tcW w:w="2610" w:type="dxa"/>
            <w:tcBorders/>
            <w:shd w:color="auto" w:fill="auto" w:val="clear"/>
            <w:vAlign w:val="center"/>
          </w:tcPr>
          <w:p>
            <w:pPr>
              <w:pStyle w:val="Normal"/>
              <w:ind w:hanging="720" w:start="720"/>
              <w:rPr>
                <w:sz w:val="22"/>
                <w:szCs w:val="22"/>
              </w:rPr>
            </w:pPr>
            <w:r>
              <w:rPr>
                <w:sz w:val="22"/>
                <w:szCs w:val="22"/>
              </w:rPr>
              <w:t>___ Lead evangelistic meetings</w:t>
            </w:r>
          </w:p>
        </w:tc>
      </w:tr>
      <w:tr>
        <w:trPr>
          <w:trHeight w:val="240" w:hRule="atLeast"/>
        </w:trPr>
        <w:tc>
          <w:tcPr>
            <w:tcW w:w="2534" w:type="dxa"/>
            <w:tcBorders/>
            <w:shd w:color="auto" w:fill="auto" w:val="clear"/>
            <w:vAlign w:val="center"/>
          </w:tcPr>
          <w:p>
            <w:pPr>
              <w:pStyle w:val="Normal"/>
              <w:ind w:hanging="720" w:start="720"/>
              <w:rPr>
                <w:sz w:val="22"/>
                <w:szCs w:val="22"/>
              </w:rPr>
            </w:pPr>
            <w:r>
              <w:rPr>
                <w:sz w:val="22"/>
                <w:szCs w:val="22"/>
              </w:rPr>
              <w:t>___ host exchange students</w:t>
            </w:r>
          </w:p>
        </w:tc>
        <w:tc>
          <w:tcPr>
            <w:tcW w:w="2521" w:type="dxa"/>
            <w:tcBorders/>
            <w:shd w:color="auto" w:fill="auto" w:val="clear"/>
            <w:vAlign w:val="center"/>
          </w:tcPr>
          <w:p>
            <w:pPr>
              <w:pStyle w:val="Normal"/>
              <w:rPr>
                <w:sz w:val="22"/>
                <w:szCs w:val="22"/>
              </w:rPr>
            </w:pPr>
            <w:r>
              <w:rPr>
                <w:sz w:val="22"/>
                <w:szCs w:val="22"/>
              </w:rPr>
              <w:t>___ to console people who are grieving</w:t>
            </w:r>
          </w:p>
        </w:tc>
        <w:tc>
          <w:tcPr>
            <w:tcW w:w="2610" w:type="dxa"/>
            <w:tcBorders/>
            <w:shd w:color="auto" w:fill="auto" w:val="clear"/>
            <w:vAlign w:val="center"/>
          </w:tcPr>
          <w:p>
            <w:pPr>
              <w:pStyle w:val="Normal"/>
              <w:ind w:hanging="720" w:start="720"/>
              <w:rPr>
                <w:sz w:val="22"/>
                <w:szCs w:val="22"/>
                <w:lang w:val="pt-BR"/>
              </w:rPr>
            </w:pPr>
            <w:r>
              <w:rPr>
                <w:sz w:val="22"/>
                <w:szCs w:val="22"/>
              </w:rPr>
              <w:t xml:space="preserve">___ Evangelism with Children </w:t>
            </w:r>
          </w:p>
        </w:tc>
      </w:tr>
      <w:tr>
        <w:trPr>
          <w:trHeight w:val="240" w:hRule="atLeast"/>
        </w:trPr>
        <w:tc>
          <w:tcPr>
            <w:tcW w:w="2534" w:type="dxa"/>
            <w:tcBorders/>
            <w:shd w:color="auto" w:fill="auto" w:val="clear"/>
            <w:vAlign w:val="center"/>
          </w:tcPr>
          <w:p>
            <w:pPr>
              <w:pStyle w:val="Normal"/>
              <w:ind w:hanging="720" w:start="720"/>
              <w:rPr>
                <w:sz w:val="22"/>
                <w:szCs w:val="22"/>
              </w:rPr>
            </w:pPr>
            <w:r>
              <w:rPr>
                <w:sz w:val="22"/>
                <w:szCs w:val="22"/>
              </w:rPr>
              <w:t>___hospeitality, cooking</w:t>
            </w:r>
          </w:p>
        </w:tc>
        <w:tc>
          <w:tcPr>
            <w:tcW w:w="2521" w:type="dxa"/>
            <w:tcBorders/>
            <w:shd w:color="auto" w:fill="auto" w:val="clear"/>
            <w:vAlign w:val="center"/>
          </w:tcPr>
          <w:p>
            <w:pPr>
              <w:pStyle w:val="Normal"/>
              <w:rPr>
                <w:sz w:val="22"/>
                <w:szCs w:val="22"/>
              </w:rPr>
            </w:pPr>
            <w:r>
              <w:rPr>
                <w:sz w:val="22"/>
                <w:szCs w:val="22"/>
              </w:rPr>
              <w:t>___social work</w:t>
            </w:r>
          </w:p>
        </w:tc>
        <w:tc>
          <w:tcPr>
            <w:tcW w:w="2610" w:type="dxa"/>
            <w:tcBorders/>
            <w:shd w:color="auto" w:fill="auto" w:val="clear"/>
            <w:vAlign w:val="center"/>
          </w:tcPr>
          <w:p>
            <w:pPr>
              <w:pStyle w:val="Normal"/>
              <w:ind w:hanging="720" w:start="720"/>
              <w:rPr>
                <w:sz w:val="22"/>
                <w:szCs w:val="22"/>
                <w:lang w:val="pt-BR"/>
              </w:rPr>
            </w:pPr>
            <w:r>
              <w:rPr>
                <w:sz w:val="22"/>
                <w:szCs w:val="22"/>
              </w:rPr>
              <w:t>___ Bible study class teacher</w:t>
            </w:r>
          </w:p>
        </w:tc>
      </w:tr>
      <w:tr>
        <w:trPr>
          <w:trHeight w:val="240" w:hRule="atLeast"/>
        </w:trPr>
        <w:tc>
          <w:tcPr>
            <w:tcW w:w="2534" w:type="dxa"/>
            <w:tcBorders/>
            <w:shd w:color="auto" w:fill="auto" w:val="clear"/>
            <w:vAlign w:val="center"/>
          </w:tcPr>
          <w:p>
            <w:pPr>
              <w:pStyle w:val="Normal"/>
              <w:rPr>
                <w:b/>
                <w:sz w:val="22"/>
                <w:szCs w:val="22"/>
                <w:u w:val="single"/>
              </w:rPr>
            </w:pPr>
            <w:r>
              <w:rPr>
                <w:b/>
                <w:sz w:val="22"/>
                <w:szCs w:val="22"/>
                <w:u w:val="single"/>
              </w:rPr>
              <w:t xml:space="preserve">I use my time to: </w:t>
            </w:r>
          </w:p>
        </w:tc>
        <w:tc>
          <w:tcPr>
            <w:tcW w:w="2521" w:type="dxa"/>
            <w:tcBorders/>
            <w:shd w:color="auto" w:fill="auto" w:val="clear"/>
            <w:vAlign w:val="center"/>
          </w:tcPr>
          <w:p>
            <w:pPr>
              <w:pStyle w:val="Normal"/>
              <w:ind w:hanging="720" w:start="720"/>
              <w:rPr>
                <w:sz w:val="22"/>
                <w:szCs w:val="22"/>
                <w:lang w:val="pt-BR"/>
              </w:rPr>
            </w:pPr>
            <w:r>
              <w:rPr>
                <w:sz w:val="22"/>
                <w:szCs w:val="22"/>
              </w:rPr>
              <w:t>___ Working with the disabled</w:t>
            </w:r>
          </w:p>
        </w:tc>
        <w:tc>
          <w:tcPr>
            <w:tcW w:w="2610" w:type="dxa"/>
            <w:tcBorders/>
            <w:shd w:color="auto" w:fill="auto" w:val="clear"/>
            <w:vAlign w:val="center"/>
          </w:tcPr>
          <w:p>
            <w:pPr>
              <w:pStyle w:val="Normal"/>
              <w:rPr>
                <w:sz w:val="22"/>
                <w:szCs w:val="22"/>
              </w:rPr>
            </w:pPr>
            <w:r>
              <w:rPr>
                <w:sz w:val="22"/>
                <w:szCs w:val="22"/>
              </w:rPr>
              <w:t>___ Biblical lecturer</w:t>
            </w:r>
          </w:p>
        </w:tc>
      </w:tr>
      <w:tr>
        <w:trPr>
          <w:trHeight w:val="240" w:hRule="atLeast"/>
        </w:trPr>
        <w:tc>
          <w:tcPr>
            <w:tcW w:w="2534" w:type="dxa"/>
            <w:tcBorders/>
            <w:shd w:color="auto" w:fill="auto" w:val="clear"/>
            <w:vAlign w:val="center"/>
          </w:tcPr>
          <w:p>
            <w:pPr>
              <w:pStyle w:val="Normal"/>
              <w:ind w:hanging="720" w:start="720"/>
              <w:rPr>
                <w:sz w:val="22"/>
                <w:szCs w:val="22"/>
              </w:rPr>
            </w:pPr>
            <w:r>
              <w:rPr>
                <w:sz w:val="22"/>
                <w:szCs w:val="22"/>
              </w:rPr>
              <w:t>___ visiting patients in hospitals</w:t>
            </w:r>
          </w:p>
        </w:tc>
        <w:tc>
          <w:tcPr>
            <w:tcW w:w="2521" w:type="dxa"/>
            <w:tcBorders/>
            <w:shd w:color="auto" w:fill="auto" w:val="clear"/>
            <w:vAlign w:val="center"/>
          </w:tcPr>
          <w:p>
            <w:pPr>
              <w:pStyle w:val="Normal"/>
              <w:rPr>
                <w:sz w:val="22"/>
                <w:szCs w:val="22"/>
              </w:rPr>
            </w:pPr>
            <w:r>
              <w:rPr>
                <w:sz w:val="22"/>
                <w:szCs w:val="22"/>
              </w:rPr>
              <w:t xml:space="preserve">___ Committee Member </w:t>
            </w:r>
          </w:p>
        </w:tc>
        <w:tc>
          <w:tcPr>
            <w:tcW w:w="2610" w:type="dxa"/>
            <w:tcBorders/>
            <w:shd w:color="auto" w:fill="auto" w:val="clear"/>
            <w:vAlign w:val="center"/>
          </w:tcPr>
          <w:p>
            <w:pPr>
              <w:pStyle w:val="Normal"/>
              <w:ind w:hanging="720" w:start="720"/>
              <w:rPr>
                <w:sz w:val="22"/>
                <w:szCs w:val="22"/>
                <w:lang w:val="pt-BR"/>
              </w:rPr>
            </w:pPr>
            <w:r>
              <w:rPr>
                <w:sz w:val="22"/>
                <w:szCs w:val="22"/>
              </w:rPr>
              <w:t>___ lead family groups</w:t>
            </w:r>
          </w:p>
        </w:tc>
      </w:tr>
      <w:tr>
        <w:trPr>
          <w:trHeight w:val="240" w:hRule="atLeast"/>
        </w:trPr>
        <w:tc>
          <w:tcPr>
            <w:tcW w:w="2534" w:type="dxa"/>
            <w:tcBorders/>
            <w:shd w:color="auto" w:fill="auto" w:val="clear"/>
            <w:vAlign w:val="center"/>
          </w:tcPr>
          <w:p>
            <w:pPr>
              <w:pStyle w:val="Normal"/>
              <w:rPr>
                <w:sz w:val="22"/>
                <w:szCs w:val="22"/>
              </w:rPr>
            </w:pPr>
            <w:r>
              <w:rPr>
                <w:sz w:val="22"/>
                <w:szCs w:val="22"/>
              </w:rPr>
              <w:t>___ visit prisons</w:t>
            </w:r>
          </w:p>
        </w:tc>
        <w:tc>
          <w:tcPr>
            <w:tcW w:w="2521" w:type="dxa"/>
            <w:tcBorders/>
            <w:shd w:color="auto" w:fill="auto" w:val="clear"/>
            <w:vAlign w:val="center"/>
          </w:tcPr>
          <w:p>
            <w:pPr>
              <w:pStyle w:val="Normal"/>
              <w:rPr>
                <w:sz w:val="22"/>
                <w:szCs w:val="22"/>
              </w:rPr>
            </w:pPr>
            <w:r>
              <w:rPr>
                <w:sz w:val="22"/>
                <w:szCs w:val="22"/>
              </w:rPr>
              <w:t>___missionary</w:t>
            </w:r>
          </w:p>
        </w:tc>
        <w:tc>
          <w:tcPr>
            <w:tcW w:w="2610" w:type="dxa"/>
            <w:tcBorders/>
            <w:shd w:color="auto" w:fill="auto" w:val="clear"/>
            <w:vAlign w:val="center"/>
          </w:tcPr>
          <w:p>
            <w:pPr>
              <w:pStyle w:val="Normal"/>
              <w:rPr>
                <w:sz w:val="22"/>
                <w:szCs w:val="22"/>
              </w:rPr>
            </w:pPr>
            <w:r>
              <w:rPr>
                <w:sz w:val="22"/>
                <w:szCs w:val="22"/>
              </w:rPr>
              <w:t>___ Youth Pastor</w:t>
            </w:r>
          </w:p>
        </w:tc>
      </w:tr>
      <w:tr>
        <w:trPr>
          <w:trHeight w:val="240" w:hRule="atLeast"/>
        </w:trPr>
        <w:tc>
          <w:tcPr>
            <w:tcW w:w="2534" w:type="dxa"/>
            <w:tcBorders/>
            <w:shd w:color="auto" w:fill="auto" w:val="clear"/>
            <w:vAlign w:val="center"/>
          </w:tcPr>
          <w:p>
            <w:pPr>
              <w:pStyle w:val="Normal"/>
              <w:rPr>
                <w:sz w:val="22"/>
                <w:szCs w:val="22"/>
                <w:lang w:val="pt-BR"/>
              </w:rPr>
            </w:pPr>
            <w:r>
              <w:rPr>
                <w:sz w:val="22"/>
                <w:szCs w:val="22"/>
              </w:rPr>
              <w:t>___ Work for missions</w:t>
            </w:r>
          </w:p>
        </w:tc>
        <w:tc>
          <w:tcPr>
            <w:tcW w:w="2521" w:type="dxa"/>
            <w:tcBorders/>
            <w:shd w:color="auto" w:fill="auto" w:val="clear"/>
            <w:vAlign w:val="center"/>
          </w:tcPr>
          <w:p>
            <w:pPr>
              <w:pStyle w:val="Normal"/>
              <w:rPr>
                <w:sz w:val="22"/>
                <w:szCs w:val="22"/>
              </w:rPr>
            </w:pPr>
            <w:r>
              <w:rPr>
                <w:sz w:val="22"/>
                <w:szCs w:val="22"/>
              </w:rPr>
              <w:t>___Chaplaincy</w:t>
            </w:r>
          </w:p>
        </w:tc>
        <w:tc>
          <w:tcPr>
            <w:tcW w:w="2610" w:type="dxa"/>
            <w:tcBorders/>
            <w:shd w:color="auto" w:fill="auto" w:val="clear"/>
            <w:vAlign w:val="center"/>
          </w:tcPr>
          <w:p>
            <w:pPr>
              <w:pStyle w:val="Normal"/>
              <w:ind w:hanging="720" w:start="720"/>
              <w:rPr>
                <w:sz w:val="22"/>
                <w:szCs w:val="22"/>
              </w:rPr>
            </w:pPr>
            <w:r>
              <w:rPr>
                <w:sz w:val="22"/>
                <w:szCs w:val="22"/>
              </w:rPr>
              <w:t>___ Pastoral Care for Families</w:t>
            </w:r>
          </w:p>
        </w:tc>
      </w:tr>
      <w:tr>
        <w:trPr>
          <w:trHeight w:val="240" w:hRule="atLeast"/>
        </w:trPr>
        <w:tc>
          <w:tcPr>
            <w:tcW w:w="2534" w:type="dxa"/>
            <w:tcBorders/>
            <w:shd w:color="auto" w:fill="auto" w:val="clear"/>
            <w:vAlign w:val="center"/>
          </w:tcPr>
          <w:p>
            <w:pPr>
              <w:pStyle w:val="Normal"/>
              <w:rPr>
                <w:sz w:val="22"/>
                <w:szCs w:val="22"/>
              </w:rPr>
            </w:pPr>
            <w:r>
              <w:rPr>
                <w:sz w:val="22"/>
                <w:szCs w:val="22"/>
              </w:rPr>
              <w:t>___ use my voice or musical instrument i</w:t>
            </w:r>
          </w:p>
        </w:tc>
        <w:tc>
          <w:tcPr>
            <w:tcW w:w="5131" w:type="dxa"/>
            <w:gridSpan w:val="2"/>
            <w:tcBorders/>
            <w:shd w:color="auto" w:fill="auto" w:val="clear"/>
            <w:vAlign w:val="center"/>
          </w:tcPr>
          <w:p>
            <w:pPr>
              <w:pStyle w:val="Normal"/>
              <w:rPr>
                <w:sz w:val="22"/>
                <w:szCs w:val="22"/>
              </w:rPr>
            </w:pPr>
            <w:r>
              <w:rPr>
                <w:sz w:val="22"/>
                <w:szCs w:val="22"/>
              </w:rPr>
              <w:t xml:space="preserve">___ professional in another </w:t>
            </w:r>
          </w:p>
          <w:p>
            <w:pPr>
              <w:pStyle w:val="Normal"/>
              <w:rPr>
                <w:sz w:val="22"/>
                <w:szCs w:val="22"/>
              </w:rPr>
            </w:pPr>
            <w:r>
              <w:rPr>
                <w:sz w:val="22"/>
                <w:szCs w:val="22"/>
              </w:rPr>
              <w:t xml:space="preserve">       </w:t>
            </w:r>
            <w:r>
              <w:rPr>
                <w:sz w:val="22"/>
                <w:szCs w:val="22"/>
              </w:rPr>
              <w:t>country (to witness)</w:t>
            </w:r>
          </w:p>
        </w:tc>
      </w:tr>
      <w:tr>
        <w:trPr>
          <w:trHeight w:val="240" w:hRule="atLeast"/>
        </w:trPr>
        <w:tc>
          <w:tcPr>
            <w:tcW w:w="2534" w:type="dxa"/>
            <w:tcBorders/>
            <w:shd w:color="auto" w:fill="auto" w:val="clear"/>
            <w:vAlign w:val="center"/>
          </w:tcPr>
          <w:p>
            <w:pPr>
              <w:pStyle w:val="Normal"/>
              <w:ind w:hanging="720" w:start="720"/>
              <w:rPr>
                <w:sz w:val="22"/>
                <w:szCs w:val="22"/>
              </w:rPr>
            </w:pPr>
            <w:r>
              <w:rPr>
                <w:sz w:val="22"/>
                <w:szCs w:val="22"/>
              </w:rPr>
              <w:t>___ Clean (General Services)</w:t>
            </w:r>
          </w:p>
        </w:tc>
        <w:tc>
          <w:tcPr>
            <w:tcW w:w="5131" w:type="dxa"/>
            <w:gridSpan w:val="2"/>
            <w:tcBorders/>
            <w:shd w:color="auto" w:fill="auto" w:val="clear"/>
            <w:vAlign w:val="center"/>
          </w:tcPr>
          <w:p>
            <w:pPr>
              <w:pStyle w:val="Normal"/>
              <w:rPr>
                <w:sz w:val="22"/>
                <w:szCs w:val="22"/>
                <w:lang w:val="pt-BR"/>
              </w:rPr>
            </w:pPr>
            <w:r>
              <w:rPr>
                <w:sz w:val="22"/>
                <w:szCs w:val="22"/>
              </w:rPr>
              <w:t>___Sunday School professor</w:t>
            </w:r>
          </w:p>
        </w:tc>
      </w:tr>
    </w:tbl>
    <w:p>
      <w:pPr>
        <w:pStyle w:val="Footer"/>
        <w:suppressAutoHyphens w:val="true"/>
        <w:rPr>
          <w:b/>
          <w:i/>
          <w:i/>
          <w:lang w:val="pt-BR"/>
        </w:rPr>
      </w:pPr>
      <w:r>
        <w:rPr>
          <w:b/>
          <w:i/>
          <w:lang w:val="pt-BR"/>
        </w:rPr>
      </w:r>
    </w:p>
    <w:p>
      <w:pPr>
        <w:pStyle w:val="Normal"/>
        <w:numPr>
          <w:ilvl w:val="0"/>
          <w:numId w:val="1"/>
        </w:numPr>
        <w:rPr/>
      </w:pPr>
      <w:r>
        <w:rPr/>
        <w:t xml:space="preserve">What activities did you enjoy the most? </w:t>
      </w:r>
    </w:p>
    <w:p>
      <w:pPr>
        <w:pStyle w:val="Normal"/>
        <w:rPr/>
      </w:pPr>
      <w:r>
        <w:rPr/>
      </w:r>
    </w:p>
    <w:p>
      <w:pPr>
        <w:pStyle w:val="Normal"/>
        <w:rPr/>
      </w:pPr>
      <w:r>
        <w:rPr/>
      </w:r>
    </w:p>
    <w:p>
      <w:pPr>
        <w:pStyle w:val="Normal"/>
        <w:rPr/>
      </w:pPr>
      <w:r>
        <w:rPr/>
      </w:r>
    </w:p>
    <w:p>
      <w:pPr>
        <w:pStyle w:val="Normal"/>
        <w:rPr/>
      </w:pPr>
      <w:r>
        <w:rPr/>
      </w:r>
    </w:p>
    <w:p>
      <w:pPr>
        <w:pStyle w:val="Normal"/>
        <w:numPr>
          <w:ilvl w:val="0"/>
          <w:numId w:val="1"/>
        </w:numPr>
        <w:rPr/>
      </w:pPr>
      <w:r>
        <w:rPr/>
        <w:t>What activities did you enjoy the least?</w:t>
      </w:r>
    </w:p>
    <w:p>
      <w:pPr>
        <w:pStyle w:val="Normal"/>
        <w:rPr/>
      </w:pPr>
      <w:r>
        <w:rPr/>
      </w:r>
    </w:p>
    <w:p>
      <w:pPr>
        <w:pStyle w:val="Normal"/>
        <w:rPr/>
      </w:pPr>
      <w:r>
        <w:rPr/>
      </w:r>
    </w:p>
    <w:p>
      <w:pPr>
        <w:pStyle w:val="Normal"/>
        <w:rPr/>
      </w:pPr>
      <w:r>
        <w:rPr/>
      </w:r>
    </w:p>
    <w:p>
      <w:pPr>
        <w:pStyle w:val="Normal"/>
        <w:rPr/>
      </w:pPr>
      <w:r>
        <w:rPr/>
      </w:r>
    </w:p>
    <w:p>
      <w:pPr>
        <w:pStyle w:val="Normal"/>
        <w:numPr>
          <w:ilvl w:val="0"/>
          <w:numId w:val="1"/>
        </w:numPr>
        <w:rPr/>
      </w:pPr>
      <w:r>
        <w:rPr/>
        <w:t>What conclusions can you draw after completing this exercise?</w:t>
      </w:r>
    </w:p>
    <w:p>
      <w:pPr>
        <w:pStyle w:val="Normal"/>
        <w:suppressAutoHyphens w:val="true"/>
        <w:spacing w:before="240" w:after="0"/>
        <w:rPr>
          <w:b/>
        </w:rPr>
      </w:pPr>
      <w:r>
        <w:rPr>
          <w:b/>
        </w:rPr>
      </w:r>
      <w:r>
        <w:br w:type="page"/>
      </w:r>
    </w:p>
    <w:p>
      <w:pPr>
        <w:pStyle w:val="Normal"/>
        <w:suppressAutoHyphens w:val="true"/>
        <w:spacing w:before="0" w:after="0"/>
        <w:jc w:val="center"/>
        <w:rPr>
          <w:rFonts w:ascii="Berlin Sans FB Demi" w:hAnsi="Berlin Sans FB Demi"/>
          <w:i/>
          <w:i/>
          <w:smallCaps/>
          <w:sz w:val="42"/>
          <w:szCs w:val="42"/>
        </w:rPr>
      </w:pPr>
      <w:r>
        <mc:AlternateContent>
          <mc:Choice Requires="wps">
            <w:drawing>
              <wp:anchor behindDoc="1" distT="19050" distB="43180" distL="19050" distR="46990" simplePos="0" locked="0" layoutInCell="1" allowOverlap="1" relativeHeight="3" wp14:anchorId="66ED0F90">
                <wp:simplePos x="0" y="0"/>
                <wp:positionH relativeFrom="column">
                  <wp:posOffset>-100330</wp:posOffset>
                </wp:positionH>
                <wp:positionV relativeFrom="paragraph">
                  <wp:posOffset>-140335</wp:posOffset>
                </wp:positionV>
                <wp:extent cx="4639945" cy="566420"/>
                <wp:effectExtent l="29210" t="28575" r="27940" b="28575"/>
                <wp:wrapNone/>
                <wp:docPr id="19" name="Rectangle 50"/>
                <a:graphic xmlns:a="http://schemas.openxmlformats.org/drawingml/2006/main">
                  <a:graphicData uri="http://schemas.microsoft.com/office/word/2010/wordprocessingShape">
                    <wps:wsp>
                      <wps:cNvSpPr/>
                      <wps:spPr>
                        <a:xfrm>
                          <a:off x="0" y="0"/>
                          <a:ext cx="4640040" cy="566280"/>
                        </a:xfrm>
                        <a:prstGeom prst="rect">
                          <a:avLst/>
                        </a:prstGeom>
                        <a:noFill/>
                        <a:ln w="57150">
                          <a:solidFill>
                            <a:srgbClr val="000000"/>
                          </a:solidFill>
                          <a:miter/>
                        </a:ln>
                      </wps:spPr>
                      <wps:style>
                        <a:lnRef idx="0"/>
                        <a:fillRef idx="0"/>
                        <a:effectRef idx="0"/>
                        <a:fontRef idx="minor"/>
                      </wps:style>
                      <wps:bodyPr/>
                    </wps:wsp>
                  </a:graphicData>
                </a:graphic>
              </wp:anchor>
            </w:drawing>
          </mc:Choice>
          <mc:Fallback>
            <w:pict>
              <v:rect id="shape_0" ID="Rectangle 50" path="m0,0l-2147483645,0l-2147483645,-2147483646l0,-2147483646xe" stroked="t" o:allowincell="f" style="position:absolute;margin-left:-7.9pt;margin-top:-11.05pt;width:365.3pt;height:44.55pt;mso-wrap-style:none;v-text-anchor:middle" wp14:anchorId="66ED0F90">
                <v:fill o:detectmouseclick="t" on="false"/>
                <v:stroke color="black" weight="57240" joinstyle="miter" endcap="flat"/>
                <w10:wrap type="none"/>
              </v:rect>
            </w:pict>
          </mc:Fallback>
        </mc:AlternateContent>
      </w:r>
      <w:r>
        <w:rPr>
          <w:rFonts w:ascii="Berlin Sans FB Demi" w:hAnsi="Berlin Sans FB Demi"/>
          <w:i/>
          <w:smallCaps/>
          <w:sz w:val="42"/>
          <w:szCs w:val="42"/>
        </w:rPr>
        <w:t>2nd Meeting: Your Gifts and Talents</w:t>
      </w:r>
    </w:p>
    <w:p>
      <w:pPr>
        <w:pStyle w:val="Normal"/>
        <w:suppressAutoHyphens w:val="true"/>
        <w:spacing w:lineRule="auto" w:line="360"/>
        <w:rPr>
          <w:sz w:val="28"/>
        </w:rPr>
      </w:pPr>
      <w:r>
        <w:rPr>
          <w:sz w:val="28"/>
        </w:rPr>
      </w:r>
    </w:p>
    <w:p>
      <w:pPr>
        <w:pStyle w:val="BodyText"/>
        <w:spacing w:before="0" w:after="120"/>
        <w:rPr>
          <w:i/>
          <w:i/>
          <w:iCs/>
          <w:sz w:val="24"/>
        </w:rPr>
      </w:pPr>
      <w:r>
        <w:rPr>
          <w:i/>
          <w:iCs/>
          <w:sz w:val="24"/>
          <w:lang w:val="en-US"/>
        </w:rPr>
        <w:t xml:space="preserve">Fill out the questionnaire called "Talents and Skills" on the next page.  </w:t>
      </w:r>
      <w:r>
        <w:rPr>
          <w:i/>
          <w:iCs/>
          <w:sz w:val="24"/>
        </w:rPr>
        <w:t>Then answer the following questions.</w:t>
      </w:r>
    </w:p>
    <w:p>
      <w:pPr>
        <w:pStyle w:val="Normal"/>
        <w:numPr>
          <w:ilvl w:val="0"/>
          <w:numId w:val="2"/>
        </w:numPr>
        <w:suppressAutoHyphens w:val="true"/>
        <w:rPr>
          <w:lang w:val="pt-BR"/>
        </w:rPr>
      </w:pPr>
      <w:r>
        <w:rPr/>
        <w:t>What is your profession?</w:t>
      </w:r>
    </w:p>
    <w:p>
      <w:pPr>
        <w:pStyle w:val="Normal"/>
        <w:suppressAutoHyphens w:val="true"/>
        <w:rPr>
          <w:lang w:val="pt-BR"/>
        </w:rPr>
      </w:pPr>
      <w:r>
        <w:rPr>
          <w:lang w:val="pt-BR"/>
        </w:rPr>
      </w:r>
    </w:p>
    <w:p>
      <w:pPr>
        <w:pStyle w:val="Normal"/>
        <w:numPr>
          <w:ilvl w:val="0"/>
          <w:numId w:val="2"/>
        </w:numPr>
        <w:suppressAutoHyphens w:val="true"/>
        <w:rPr/>
      </w:pPr>
      <w:r>
        <w:rPr/>
        <w:t>What are the other tasks or skills you have experience and knowledge of?</w:t>
      </w:r>
    </w:p>
    <w:p>
      <w:pPr>
        <w:pStyle w:val="Normal"/>
        <w:suppressAutoHyphens w:val="true"/>
        <w:rPr/>
      </w:pPr>
      <w:r>
        <w:rPr/>
      </w:r>
    </w:p>
    <w:p>
      <w:pPr>
        <w:pStyle w:val="Normal"/>
        <w:suppressAutoHyphens w:val="true"/>
        <w:rPr/>
      </w:pPr>
      <w:r>
        <w:rPr/>
      </w:r>
    </w:p>
    <w:p>
      <w:pPr>
        <w:pStyle w:val="Normal"/>
        <w:numPr>
          <w:ilvl w:val="0"/>
          <w:numId w:val="2"/>
        </w:numPr>
        <w:suppressAutoHyphens w:val="true"/>
        <w:rPr/>
      </w:pPr>
      <w:r>
        <w:rPr/>
        <w:t>What would be your area of expertise or a strong, hard-working skill?</w:t>
      </w:r>
    </w:p>
    <w:p>
      <w:pPr>
        <w:pStyle w:val="Normal"/>
        <w:suppressAutoHyphens w:val="true"/>
        <w:rPr/>
      </w:pPr>
      <w:r>
        <w:rPr/>
      </w:r>
    </w:p>
    <w:p>
      <w:pPr>
        <w:pStyle w:val="Normal"/>
        <w:suppressAutoHyphens w:val="true"/>
        <w:rPr/>
      </w:pPr>
      <w:r>
        <w:rPr/>
      </w:r>
    </w:p>
    <w:p>
      <w:pPr>
        <w:pStyle w:val="Normal"/>
        <w:numPr>
          <w:ilvl w:val="0"/>
          <w:numId w:val="2"/>
        </w:numPr>
        <w:suppressAutoHyphens w:val="true"/>
        <w:rPr/>
      </w:pPr>
      <w:r>
        <w:rPr/>
        <w:t>What subjects have you spoken to an audience about or spoken about?</w:t>
      </w:r>
    </w:p>
    <w:p>
      <w:pPr>
        <w:pStyle w:val="Normal"/>
        <w:suppressAutoHyphens w:val="true"/>
        <w:rPr/>
      </w:pPr>
      <w:r>
        <w:rPr/>
      </w:r>
    </w:p>
    <w:p>
      <w:pPr>
        <w:pStyle w:val="Normal"/>
        <w:suppressAutoHyphens w:val="true"/>
        <w:rPr/>
      </w:pPr>
      <w:r>
        <w:rPr/>
      </w:r>
    </w:p>
    <w:p>
      <w:pPr>
        <w:pStyle w:val="Normal"/>
        <w:numPr>
          <w:ilvl w:val="0"/>
          <w:numId w:val="2"/>
        </w:numPr>
        <w:suppressAutoHyphens w:val="true"/>
        <w:rPr/>
      </w:pPr>
      <w:r>
        <w:rPr/>
        <w:t>What is the most valuable personal resource you have to offer?</w:t>
      </w:r>
    </w:p>
    <w:p>
      <w:pPr>
        <w:pStyle w:val="Normal"/>
        <w:suppressAutoHyphens w:val="true"/>
        <w:ind w:start="360"/>
        <w:rPr/>
      </w:pPr>
      <w:r>
        <w:rPr/>
      </w:r>
    </w:p>
    <w:p>
      <w:pPr>
        <w:pStyle w:val="Normal"/>
        <w:suppressAutoHyphens w:val="true"/>
        <w:rPr/>
      </w:pPr>
      <w:r>
        <w:rPr/>
      </w:r>
    </w:p>
    <w:p>
      <w:pPr>
        <w:pStyle w:val="Normal"/>
        <w:suppressAutoHyphens w:val="true"/>
        <w:rPr/>
      </w:pPr>
      <w:r>
        <w:rPr/>
      </w:r>
    </w:p>
    <w:p>
      <w:pPr>
        <w:pStyle w:val="Normal"/>
        <w:numPr>
          <w:ilvl w:val="0"/>
          <w:numId w:val="2"/>
        </w:numPr>
        <w:suppressAutoHyphens w:val="true"/>
        <w:rPr/>
      </w:pPr>
      <w:r>
        <w:rPr/>
        <w:t xml:space="preserve">How can your skills be useful in the church?  </w:t>
      </w:r>
    </w:p>
    <w:p>
      <w:pPr>
        <w:pStyle w:val="Normal"/>
        <w:suppressAutoHyphens w:val="true"/>
        <w:rPr/>
      </w:pPr>
      <w:r>
        <w:rPr/>
      </w:r>
    </w:p>
    <w:p>
      <w:pPr>
        <w:pStyle w:val="Normal"/>
        <w:suppressAutoHyphens w:val="true"/>
        <w:rPr/>
      </w:pPr>
      <w:r>
        <w:rPr/>
      </w:r>
    </w:p>
    <w:p>
      <w:pPr>
        <w:pStyle w:val="Normal"/>
        <w:suppressAutoHyphens w:val="true"/>
        <w:rPr/>
      </w:pPr>
      <w:r>
        <w:rPr/>
      </w:r>
    </w:p>
    <w:p>
      <w:pPr>
        <w:pStyle w:val="Normal"/>
        <w:suppressAutoHyphens w:val="true"/>
        <w:spacing w:before="0" w:after="120"/>
        <w:jc w:val="both"/>
        <w:rPr>
          <w:b/>
          <w:i/>
          <w:i/>
        </w:rPr>
      </w:pPr>
      <w:r>
        <w:rPr>
          <w:b/>
          <w:i/>
        </w:rPr>
        <w:t>Combine what you already know about your personality and style, add now to your skills.  No everyone is an evangelist or pastor.</w:t>
      </w:r>
    </w:p>
    <w:p>
      <w:pPr>
        <w:pStyle w:val="Normal"/>
        <w:numPr>
          <w:ilvl w:val="0"/>
          <w:numId w:val="2"/>
        </w:numPr>
        <w:suppressAutoHyphens w:val="true"/>
        <w:rPr/>
      </w:pPr>
      <w:r>
        <w:rPr/>
        <w:t>How can this be used in the Lord's work to help others?</w:t>
      </w:r>
    </w:p>
    <w:p>
      <w:pPr>
        <w:pStyle w:val="Normal"/>
        <w:rPr>
          <w:rFonts w:ascii="Eras Demi ITC" w:hAnsi="Eras Demi ITC"/>
          <w:b/>
          <w:i/>
          <w:i/>
          <w:sz w:val="32"/>
          <w:szCs w:val="20"/>
        </w:rPr>
      </w:pPr>
      <w:r>
        <w:rPr>
          <w:rFonts w:ascii="Eras Demi ITC" w:hAnsi="Eras Demi ITC"/>
          <w:b/>
          <w:i/>
          <w:sz w:val="32"/>
          <w:szCs w:val="20"/>
        </w:rPr>
      </w:r>
      <w:r>
        <w:br w:type="page"/>
      </w:r>
    </w:p>
    <w:p>
      <w:pPr>
        <w:pStyle w:val="Heading5"/>
        <w:spacing w:before="0" w:after="120"/>
        <w:rPr>
          <w:rFonts w:ascii="Eras Demi ITC" w:hAnsi="Eras Demi ITC"/>
          <w:sz w:val="32"/>
          <w:lang w:val="en-US"/>
        </w:rPr>
      </w:pPr>
      <w:r>
        <w:rPr>
          <w:rFonts w:ascii="Eras Demi ITC" w:hAnsi="Eras Demi ITC"/>
          <w:sz w:val="32"/>
          <w:lang w:val="en-US"/>
        </w:rPr>
        <w:t>TALENTS AND SKILLS</w:t>
      </w:r>
    </w:p>
    <w:p>
      <w:pPr>
        <w:pStyle w:val="Normal"/>
        <w:suppressAutoHyphens w:val="true"/>
        <w:spacing w:before="0" w:after="60"/>
        <w:rPr>
          <w:b/>
          <w:i/>
          <w:i/>
        </w:rPr>
      </w:pPr>
      <w:r>
        <w:rPr>
          <w:b/>
          <w:i/>
        </w:rPr>
        <w:t>Carefully mark each talent or skill in which you have proven expertise with respect to each area below.  Then go back to the previous page about Your Skill.</w:t>
      </w:r>
    </w:p>
    <w:tbl>
      <w:tblPr>
        <w:tblW w:w="7308"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2358"/>
        <w:gridCol w:w="2520"/>
        <w:gridCol w:w="2430"/>
      </w:tblGrid>
      <w:tr>
        <w:trPr>
          <w:trHeight w:val="240" w:hRule="atLeast"/>
        </w:trPr>
        <w:tc>
          <w:tcPr>
            <w:tcW w:w="2358" w:type="dxa"/>
            <w:tcBorders/>
            <w:shd w:color="auto" w:fill="auto" w:val="clear"/>
            <w:vAlign w:val="center"/>
          </w:tcPr>
          <w:p>
            <w:pPr>
              <w:pStyle w:val="Normal"/>
              <w:rPr>
                <w:b/>
                <w:bCs/>
                <w:sz w:val="22"/>
                <w:szCs w:val="22"/>
                <w:u w:val="single"/>
              </w:rPr>
            </w:pPr>
            <w:r>
              <w:rPr>
                <w:b/>
                <w:bCs/>
                <w:sz w:val="22"/>
                <w:szCs w:val="22"/>
                <w:u w:val="single"/>
              </w:rPr>
              <w:t>Office</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sz w:val="22"/>
                <w:szCs w:val="22"/>
              </w:rPr>
              <w:t xml:space="preserve"> </w:t>
            </w:r>
            <w:r>
              <w:rPr>
                <w:sz w:val="22"/>
                <w:szCs w:val="22"/>
              </w:rPr>
              <w:t>Dept. Personnel</w:t>
            </w:r>
          </w:p>
          <w:p>
            <w:pPr>
              <w:pStyle w:val="Normal"/>
              <w:rPr>
                <w:sz w:val="22"/>
                <w:szCs w:val="22"/>
              </w:rPr>
            </w:pPr>
            <w:r>
              <w:rPr>
                <w:sz w:val="22"/>
                <w:szCs w:val="22"/>
              </w:rPr>
            </w:r>
          </w:p>
        </w:tc>
        <w:tc>
          <w:tcPr>
            <w:tcW w:w="2430" w:type="dxa"/>
            <w:tcBorders/>
            <w:shd w:color="auto" w:fill="auto" w:val="clear"/>
            <w:vAlign w:val="center"/>
          </w:tcPr>
          <w:p>
            <w:pPr>
              <w:pStyle w:val="Normal"/>
              <w:rPr>
                <w:b/>
                <w:bCs/>
                <w:sz w:val="22"/>
                <w:szCs w:val="22"/>
                <w:u w:val="single"/>
              </w:rPr>
            </w:pPr>
            <w:r>
              <w:rPr>
                <w:b/>
                <w:bCs/>
                <w:sz w:val="22"/>
                <w:szCs w:val="22"/>
                <w:u w:val="single"/>
              </w:rPr>
              <w:t>General Aid</w:t>
            </w:r>
          </w:p>
        </w:tc>
      </w:tr>
      <w:tr>
        <w:trPr>
          <w:trHeight w:val="240" w:hRule="atLeast"/>
        </w:trPr>
        <w:tc>
          <w:tcPr>
            <w:tcW w:w="2358" w:type="dxa"/>
            <w:tcBorders/>
            <w:shd w:color="auto" w:fill="auto" w:val="clear"/>
            <w:vAlign w:val="center"/>
          </w:tcPr>
          <w:p>
            <w:pPr>
              <w:pStyle w:val="Normal"/>
              <w:ind w:hanging="720" w:start="720"/>
              <w:rPr>
                <w:sz w:val="22"/>
                <w:szCs w:val="22"/>
              </w:rPr>
            </w:pPr>
            <w:r>
              <w:rPr>
                <w:rFonts w:eastAsia="Wingdings" w:cs="Wingdings" w:ascii="Wingdings" w:hAnsi="Wingdings"/>
              </w:rPr>
              <w:sym w:font="Wingdings" w:char="f071"/>
            </w:r>
            <w:r>
              <w:rPr/>
              <w:t xml:space="preserve"> </w:t>
            </w:r>
            <w:r>
              <w:rPr>
                <w:sz w:val="22"/>
                <w:szCs w:val="22"/>
              </w:rPr>
              <w:t>Word processing</w:t>
            </w:r>
          </w:p>
        </w:tc>
        <w:tc>
          <w:tcPr>
            <w:tcW w:w="2520" w:type="dxa"/>
            <w:tcBorders/>
            <w:shd w:color="auto" w:fill="auto" w:val="clear"/>
            <w:vAlign w:val="center"/>
          </w:tcPr>
          <w:p>
            <w:pPr>
              <w:pStyle w:val="Normal"/>
              <w:rPr>
                <w:b/>
                <w:bCs/>
                <w:sz w:val="22"/>
                <w:szCs w:val="22"/>
                <w:u w:val="single"/>
              </w:rPr>
            </w:pPr>
            <w:r>
              <w:rPr>
                <w:b/>
                <w:bCs/>
                <w:sz w:val="22"/>
                <w:szCs w:val="22"/>
                <w:u w:val="single"/>
              </w:rPr>
              <w:t>Working with</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Cooking</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Receptionist</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Disabled</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Caring for Children</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E-mail, fax, etc.</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People w/</w:t>
            </w:r>
          </w:p>
          <w:p>
            <w:pPr>
              <w:pStyle w:val="Normal"/>
              <w:rPr>
                <w:sz w:val="22"/>
                <w:szCs w:val="22"/>
              </w:rPr>
            </w:pPr>
            <w:r>
              <w:rPr>
                <w:sz w:val="22"/>
                <w:szCs w:val="22"/>
              </w:rPr>
              <w:t xml:space="preserve">       </w:t>
            </w:r>
            <w:r>
              <w:rPr>
                <w:sz w:val="22"/>
                <w:szCs w:val="22"/>
              </w:rPr>
              <w:t>Addictions</w:t>
            </w:r>
          </w:p>
        </w:tc>
        <w:tc>
          <w:tcPr>
            <w:tcW w:w="2430" w:type="dxa"/>
            <w:tcBorders/>
            <w:shd w:color="auto" w:fill="auto" w:val="clear"/>
            <w:vAlign w:val="center"/>
          </w:tcPr>
          <w:p>
            <w:pPr>
              <w:pStyle w:val="Normal"/>
              <w:ind w:hanging="720" w:start="720"/>
              <w:rPr>
                <w:sz w:val="22"/>
                <w:szCs w:val="22"/>
                <w:lang w:val="pt-BR"/>
              </w:rPr>
            </w:pPr>
            <w:r>
              <w:rPr>
                <w:rFonts w:eastAsia="Wingdings" w:cs="Wingdings" w:ascii="Wingdings" w:hAnsi="Wingdings"/>
              </w:rPr>
              <w:sym w:font="Wingdings" w:char="f071"/>
            </w:r>
            <w:r>
              <w:rPr/>
              <w:t xml:space="preserve"> </w:t>
            </w:r>
            <w:r>
              <w:rPr>
                <w:sz w:val="22"/>
                <w:szCs w:val="22"/>
              </w:rPr>
              <w:t>Youth and Adult Educator</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t>Editing, language</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Children in need</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Gardening</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Translation</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Immigrants</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Maintenance</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Secretary</w:t>
            </w:r>
          </w:p>
        </w:tc>
        <w:tc>
          <w:tcPr>
            <w:tcW w:w="2520" w:type="dxa"/>
            <w:tcBorders/>
            <w:shd w:color="auto" w:fill="auto" w:val="clear"/>
            <w:vAlign w:val="center"/>
          </w:tcPr>
          <w:p>
            <w:pPr>
              <w:pStyle w:val="Normal"/>
              <w:ind w:hanging="320" w:start="320"/>
              <w:rPr>
                <w:sz w:val="22"/>
                <w:szCs w:val="22"/>
              </w:rPr>
            </w:pPr>
            <w:r>
              <w:rPr>
                <w:rFonts w:eastAsia="Wingdings" w:cs="Wingdings" w:ascii="Wingdings" w:hAnsi="Wingdings"/>
              </w:rPr>
              <w:sym w:font="Wingdings" w:char="f071"/>
            </w:r>
            <w:r>
              <w:rPr/>
              <w:t xml:space="preserve"> </w:t>
            </w:r>
            <w:r>
              <w:rPr>
                <w:sz w:val="22"/>
                <w:szCs w:val="22"/>
              </w:rPr>
              <w:t>People who are marginal, poor</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Driver</w:t>
            </w:r>
          </w:p>
        </w:tc>
      </w:tr>
      <w:tr>
        <w:trPr>
          <w:trHeight w:val="240" w:hRule="atLeast"/>
        </w:trPr>
        <w:tc>
          <w:tcPr>
            <w:tcW w:w="2358" w:type="dxa"/>
            <w:tcBorders/>
            <w:shd w:color="auto" w:fill="auto" w:val="clear"/>
            <w:vAlign w:val="center"/>
          </w:tcPr>
          <w:p>
            <w:pPr>
              <w:pStyle w:val="Normal"/>
              <w:rPr>
                <w:b/>
                <w:bCs/>
                <w:sz w:val="22"/>
                <w:szCs w:val="22"/>
                <w:u w:val="single"/>
              </w:rPr>
            </w:pPr>
            <w:r>
              <w:rPr>
                <w:b/>
                <w:bCs/>
                <w:sz w:val="22"/>
                <w:szCs w:val="22"/>
                <w:u w:val="single"/>
              </w:rPr>
              <w:t>Professional Services</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Oral health</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Training</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bCs/>
                <w:sz w:val="22"/>
                <w:szCs w:val="22"/>
              </w:rPr>
              <w:t>Counselling</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Hospital visit</w:t>
            </w:r>
          </w:p>
        </w:tc>
        <w:tc>
          <w:tcPr>
            <w:tcW w:w="2430" w:type="dxa"/>
            <w:tcBorders/>
            <w:shd w:color="auto" w:fill="auto" w:val="clear"/>
            <w:vAlign w:val="center"/>
          </w:tcPr>
          <w:p>
            <w:pPr>
              <w:pStyle w:val="Normal"/>
              <w:rPr>
                <w:sz w:val="22"/>
                <w:szCs w:val="22"/>
              </w:rPr>
            </w:pPr>
            <w:r>
              <w:rPr>
                <w:sz w:val="22"/>
                <w:szCs w:val="22"/>
              </w:rPr>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Sales</w:t>
            </w:r>
          </w:p>
        </w:tc>
        <w:tc>
          <w:tcPr>
            <w:tcW w:w="2520" w:type="dxa"/>
            <w:tcBorders/>
            <w:shd w:color="auto" w:fill="auto" w:val="clear"/>
            <w:vAlign w:val="center"/>
          </w:tcPr>
          <w:p>
            <w:pPr>
              <w:pStyle w:val="Normal"/>
              <w:rPr>
                <w:b/>
                <w:bCs/>
                <w:sz w:val="22"/>
                <w:szCs w:val="22"/>
                <w:u w:val="single"/>
              </w:rPr>
            </w:pPr>
            <w:r>
              <w:rPr>
                <w:b/>
                <w:bCs/>
                <w:sz w:val="22"/>
                <w:szCs w:val="22"/>
                <w:u w:val="single"/>
              </w:rPr>
              <w:t>Arts</w:t>
            </w:r>
          </w:p>
        </w:tc>
        <w:tc>
          <w:tcPr>
            <w:tcW w:w="2430" w:type="dxa"/>
            <w:tcBorders/>
            <w:shd w:color="auto" w:fill="auto" w:val="clear"/>
            <w:vAlign w:val="center"/>
          </w:tcPr>
          <w:p>
            <w:pPr>
              <w:pStyle w:val="Normal"/>
              <w:rPr>
                <w:b/>
                <w:bCs/>
                <w:sz w:val="22"/>
                <w:szCs w:val="22"/>
                <w:u w:val="single"/>
              </w:rPr>
            </w:pPr>
            <w:r>
              <w:rPr>
                <w:b/>
                <w:bCs/>
                <w:sz w:val="22"/>
                <w:szCs w:val="22"/>
                <w:u w:val="single"/>
              </w:rPr>
              <w:t>Teaching or Assist.</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Administration</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Multimedia</w:t>
            </w:r>
          </w:p>
        </w:tc>
        <w:tc>
          <w:tcPr>
            <w:tcW w:w="2430" w:type="dxa"/>
            <w:tcBorders/>
            <w:shd w:color="auto" w:fill="auto" w:val="clear"/>
            <w:vAlign w:val="center"/>
          </w:tcPr>
          <w:p>
            <w:pPr>
              <w:pStyle w:val="Normal"/>
              <w:rPr>
                <w:sz w:val="22"/>
                <w:szCs w:val="22"/>
              </w:rPr>
            </w:pPr>
            <w:r>
              <w:rPr>
                <w:sz w:val="22"/>
                <w:szCs w:val="22"/>
              </w:rPr>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Legal Compliance</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bCs/>
                <w:sz w:val="22"/>
                <w:szCs w:val="22"/>
              </w:rPr>
              <w:t>Handiwork</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Single Adults</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Financial Area</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Artist_________</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Couples</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Legal Area</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Decoration</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Dance</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Marketing Area</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Photography</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Sports</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Communication</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Graphics</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Faculty</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Computer science</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Layout</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Men's Groups</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Accounting</w:t>
            </w:r>
          </w:p>
        </w:tc>
        <w:tc>
          <w:tcPr>
            <w:tcW w:w="2520" w:type="dxa"/>
            <w:tcBorders/>
            <w:shd w:color="auto" w:fill="auto" w:val="clear"/>
            <w:vAlign w:val="center"/>
          </w:tcPr>
          <w:p>
            <w:pPr>
              <w:pStyle w:val="Normal"/>
              <w:rPr>
                <w:b/>
                <w:bCs/>
                <w:sz w:val="22"/>
                <w:szCs w:val="22"/>
                <w:u w:val="single"/>
              </w:rPr>
            </w:pPr>
            <w:r>
              <w:rPr>
                <w:b/>
                <w:bCs/>
                <w:sz w:val="22"/>
                <w:szCs w:val="22"/>
                <w:u w:val="single"/>
              </w:rPr>
              <w:t>Theatre</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Women’s Groups</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Engineering:</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Dance</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Preschool</w:t>
            </w:r>
          </w:p>
        </w:tc>
      </w:tr>
      <w:tr>
        <w:trPr>
          <w:trHeight w:val="240" w:hRule="atLeast"/>
        </w:trPr>
        <w:tc>
          <w:tcPr>
            <w:tcW w:w="2358" w:type="dxa"/>
            <w:tcBorders/>
            <w:shd w:color="auto" w:fill="auto" w:val="clear"/>
            <w:vAlign w:val="center"/>
          </w:tcPr>
          <w:p>
            <w:pPr>
              <w:pStyle w:val="Normal"/>
              <w:rPr>
                <w:sz w:val="22"/>
                <w:szCs w:val="22"/>
              </w:rPr>
            </w:pPr>
            <w:r>
              <w:rPr>
                <w:sz w:val="22"/>
                <w:szCs w:val="22"/>
              </w:rPr>
              <w:t>________________</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Pantomime</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Elementary School</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Education</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Puppets</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Middle school</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Nursing</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Poetry</w:t>
            </w:r>
          </w:p>
        </w:tc>
        <w:tc>
          <w:tcPr>
            <w:tcW w:w="2430" w:type="dxa"/>
            <w:tcBorders/>
            <w:shd w:color="auto" w:fill="auto" w:val="clear"/>
            <w:vAlign w:val="center"/>
          </w:tcPr>
          <w:p>
            <w:pPr>
              <w:pStyle w:val="Normal"/>
              <w:rPr>
                <w:b/>
                <w:bCs/>
                <w:sz w:val="22"/>
                <w:szCs w:val="22"/>
                <w:u w:val="single"/>
              </w:rPr>
            </w:pPr>
            <w:r>
              <w:rPr>
                <w:b/>
                <w:bCs/>
                <w:sz w:val="22"/>
                <w:szCs w:val="22"/>
                <w:u w:val="single"/>
              </w:rPr>
              <w:t>Other</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General Services</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Acting (Drama)</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Architect</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Medicine:</w:t>
            </w:r>
          </w:p>
        </w:tc>
        <w:tc>
          <w:tcPr>
            <w:tcW w:w="2520" w:type="dxa"/>
            <w:tcBorders/>
            <w:shd w:color="auto" w:fill="auto" w:val="clear"/>
            <w:vAlign w:val="center"/>
          </w:tcPr>
          <w:p>
            <w:pPr>
              <w:pStyle w:val="Normal"/>
              <w:rPr>
                <w:b/>
                <w:bCs/>
                <w:sz w:val="22"/>
                <w:szCs w:val="22"/>
              </w:rPr>
            </w:pPr>
            <w:r>
              <w:rPr>
                <w:b/>
                <w:bCs/>
                <w:sz w:val="22"/>
                <w:szCs w:val="22"/>
              </w:rPr>
              <w:t>Mechanics</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Plumber</w:t>
            </w:r>
          </w:p>
        </w:tc>
      </w:tr>
      <w:tr>
        <w:trPr>
          <w:trHeight w:val="240" w:hRule="atLeast"/>
        </w:trPr>
        <w:tc>
          <w:tcPr>
            <w:tcW w:w="2358" w:type="dxa"/>
            <w:tcBorders/>
            <w:shd w:color="auto" w:fill="auto" w:val="clear"/>
            <w:vAlign w:val="center"/>
          </w:tcPr>
          <w:p>
            <w:pPr>
              <w:pStyle w:val="Normal"/>
              <w:rPr>
                <w:sz w:val="22"/>
                <w:szCs w:val="22"/>
              </w:rPr>
            </w:pPr>
            <w:r>
              <w:rPr>
                <w:sz w:val="22"/>
                <w:szCs w:val="22"/>
              </w:rPr>
              <w:t>________________</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Diesel Mechanic</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Electrician</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First aid</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Auto/motorcycle</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Joiner</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Public relations</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Bicycle Repair</w:t>
            </w:r>
          </w:p>
        </w:tc>
        <w:tc>
          <w:tcPr>
            <w:tcW w:w="243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Master Builders</w:t>
            </w:r>
          </w:p>
        </w:tc>
      </w:tr>
      <w:tr>
        <w:trPr>
          <w:trHeight w:val="240" w:hRule="atLeast"/>
        </w:trPr>
        <w:tc>
          <w:tcPr>
            <w:tcW w:w="2358"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Psychology</w:t>
            </w:r>
          </w:p>
        </w:tc>
        <w:tc>
          <w:tcPr>
            <w:tcW w:w="2520" w:type="dxa"/>
            <w:tcBorders/>
            <w:shd w:color="auto" w:fill="auto" w:val="clear"/>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Equipment</w:t>
            </w:r>
          </w:p>
          <w:p>
            <w:pPr>
              <w:pStyle w:val="Normal"/>
              <w:rPr>
                <w:sz w:val="22"/>
                <w:szCs w:val="22"/>
              </w:rPr>
            </w:pPr>
            <w:r>
              <w:rPr>
                <w:rFonts w:eastAsia="Wingdings" w:cs="Wingdings" w:ascii="Wingdings" w:hAnsi="Wingdings"/>
              </w:rPr>
              <w:sym w:font="Wingdings" w:char="f071"/>
            </w:r>
            <w:r>
              <w:rPr/>
              <w:t xml:space="preserve"> </w:t>
            </w:r>
            <w:r>
              <w:rPr/>
              <w:t>S</w:t>
            </w:r>
            <w:r>
              <w:rPr>
                <w:sz w:val="22"/>
                <w:szCs w:val="22"/>
              </w:rPr>
              <w:t>mall engine</w:t>
            </w:r>
          </w:p>
        </w:tc>
        <w:tc>
          <w:tcPr>
            <w:tcW w:w="2430" w:type="dxa"/>
            <w:tcBorders/>
            <w:shd w:color="auto" w:fill="auto" w:val="clear"/>
            <w:vAlign w:val="center"/>
          </w:tcPr>
          <w:p>
            <w:pPr>
              <w:pStyle w:val="Normal"/>
              <w:rPr>
                <w:sz w:val="22"/>
                <w:szCs w:val="22"/>
                <w:lang w:val="pt-BR"/>
              </w:rPr>
            </w:pPr>
            <w:r>
              <w:rPr>
                <w:rFonts w:eastAsia="Wingdings" w:cs="Wingdings" w:ascii="Wingdings" w:hAnsi="Wingdings"/>
              </w:rPr>
              <w:sym w:font="Wingdings" w:char="f071"/>
            </w:r>
            <w:r>
              <w:rPr/>
              <w:t xml:space="preserve"> </w:t>
            </w:r>
            <w:r>
              <w:rPr>
                <w:sz w:val="22"/>
                <w:szCs w:val="22"/>
              </w:rPr>
              <w:t>Mason</w:t>
            </w:r>
          </w:p>
          <w:p>
            <w:pPr>
              <w:pStyle w:val="Normal"/>
              <w:rPr>
                <w:sz w:val="22"/>
                <w:szCs w:val="22"/>
              </w:rPr>
            </w:pPr>
            <w:r>
              <w:rPr>
                <w:rFonts w:eastAsia="Wingdings" w:cs="Wingdings" w:ascii="Wingdings" w:hAnsi="Wingdings"/>
              </w:rPr>
              <w:sym w:font="Wingdings" w:char="f071"/>
            </w:r>
            <w:r>
              <w:rPr/>
              <w:t xml:space="preserve"> </w:t>
            </w:r>
            <w:r>
              <w:rPr>
                <w:sz w:val="22"/>
                <w:szCs w:val="22"/>
              </w:rPr>
              <w:t>Driver</w:t>
            </w:r>
          </w:p>
        </w:tc>
      </w:tr>
    </w:tbl>
    <w:p>
      <w:pPr>
        <w:pStyle w:val="Normal"/>
        <w:jc w:val="center"/>
        <w:rPr>
          <w:rFonts w:ascii="Avenir Next LT Pro Demi" w:hAnsi="Avenir Next LT Pro Demi"/>
          <w:sz w:val="28"/>
          <w:szCs w:val="28"/>
          <w:lang w:val="en-US"/>
        </w:rPr>
      </w:pPr>
      <w:r>
        <w:rPr>
          <w:rFonts w:ascii="Avenir Next LT Pro Demi" w:hAnsi="Avenir Next LT Pro Demi"/>
          <w:sz w:val="28"/>
          <w:szCs w:val="28"/>
          <w:lang w:val="en-US"/>
        </w:rPr>
        <w:t xml:space="preserve">A Time and a Reason to Remember – </w:t>
      </w:r>
    </w:p>
    <w:p>
      <w:pPr>
        <w:pStyle w:val="Normal"/>
        <w:jc w:val="center"/>
        <w:rPr>
          <w:i/>
          <w:i/>
          <w:sz w:val="20"/>
          <w:szCs w:val="20"/>
        </w:rPr>
      </w:pPr>
      <w:r>
        <w:rPr>
          <w:rFonts w:ascii="Avenir Next LT Pro Demi" w:hAnsi="Avenir Next LT Pro Demi"/>
          <w:sz w:val="28"/>
          <w:szCs w:val="28"/>
          <w:lang w:val="en-US"/>
        </w:rPr>
        <w:t>“</w:t>
      </w:r>
      <w:r>
        <w:rPr>
          <w:rFonts w:ascii="Avenir Next LT Pro Demi" w:hAnsi="Avenir Next LT Pro Demi"/>
          <w:sz w:val="28"/>
          <w:szCs w:val="28"/>
          <w:lang w:val="en-US"/>
        </w:rPr>
        <w:t>The Apostle’s Creed”</w:t>
      </w:r>
    </w:p>
    <w:p>
      <w:pPr>
        <w:pStyle w:val="Normal"/>
        <w:rPr>
          <w:i/>
          <w:i/>
          <w:iCs/>
        </w:rPr>
      </w:pPr>
      <w:r>
        <w:rPr>
          <w:i/>
          <w:iCs/>
        </w:rPr>
      </w:r>
    </w:p>
    <w:p>
      <w:pPr>
        <w:pStyle w:val="Normal"/>
        <w:rPr>
          <w:i/>
          <w:i/>
          <w:iCs/>
        </w:rPr>
      </w:pPr>
      <w:r>
        <w:rPr>
          <w:i/>
          <w:iCs/>
        </w:rPr>
        <w:t>The Apostle’s Creed is a statement of faith that many churches recite as a confession, a personal statement of what one believes.  It came about in the early 4</w:t>
      </w:r>
      <w:r>
        <w:rPr>
          <w:i/>
          <w:iCs/>
          <w:vertAlign w:val="superscript"/>
        </w:rPr>
        <w:t>th</w:t>
      </w:r>
      <w:r>
        <w:rPr>
          <w:i/>
          <w:iCs/>
        </w:rPr>
        <w:t xml:space="preserve"> century of the church and was used to refute false teaching and heresy.  That seems to be its purpose, a confession for all Christians to remember and declare the basic Christian doctrines.  It is still used today by all of the main Christian groups around the world.</w:t>
      </w:r>
    </w:p>
    <w:p>
      <w:pPr>
        <w:pStyle w:val="Normal"/>
        <w:rPr>
          <w:i/>
          <w:i/>
          <w:iCs/>
        </w:rPr>
      </w:pPr>
      <w:r>
        <w:rPr>
          <w:i/>
          <w:iCs/>
        </w:rPr>
      </w:r>
    </w:p>
    <w:p>
      <w:pPr>
        <w:pStyle w:val="Normal"/>
        <w:rPr>
          <w:sz w:val="18"/>
          <w:lang w:val="pt-BR"/>
        </w:rPr>
      </w:pPr>
      <w:r>
        <w:rPr/>
        <w:t>“</w:t>
      </w:r>
      <w:r>
        <w:rPr/>
        <w:t>I believe in God, the Father almighty, creator of heaven and earth.  I believe in Jesus Christ, his only Son, our Lord.  He was conceived by the power of the Holy Spirit and born of the Virgin Mary.  He suffered under Pontius Pilate, was crucified, died, and was buried. He descended to the dead.  On the third day he rose again.  He ascended into heaven, and is seated at the right hand of the Father. He will come again to judge the living and the dead. I believe in the Holy Spirit, the holy catholic Church*, the communion of saints, the forgiveness of sins, the resurrection of the body, and the life everlasting.  Amen”</w:t>
      </w:r>
      <w:r>
        <w:br w:type="page"/>
      </w:r>
    </w:p>
    <w:p>
      <w:pPr>
        <w:pStyle w:val="Normal"/>
        <w:suppressAutoHyphens w:val="true"/>
        <w:spacing w:before="0" w:after="0"/>
        <w:rPr>
          <w:sz w:val="18"/>
          <w:lang w:val="pt-BR"/>
        </w:rPr>
      </w:pPr>
      <w:r>
        <w:rPr>
          <w:sz w:val="18"/>
          <w:lang w:val="pt-BR"/>
        </w:rPr>
      </w:r>
    </w:p>
    <w:p>
      <w:pPr>
        <w:pStyle w:val="Normal"/>
        <w:suppressAutoHyphens w:val="true"/>
        <w:jc w:val="center"/>
        <w:rPr>
          <w:rFonts w:ascii="Berlin Sans FB Demi" w:hAnsi="Berlin Sans FB Demi"/>
          <w:bCs/>
          <w:i/>
          <w:i/>
          <w:smallCaps/>
          <w:sz w:val="44"/>
        </w:rPr>
      </w:pPr>
      <w:r>
        <mc:AlternateContent>
          <mc:Choice Requires="wps">
            <w:drawing>
              <wp:anchor behindDoc="1" distT="32385" distB="34290" distL="28575" distR="34290" simplePos="0" locked="0" layoutInCell="1" allowOverlap="1" relativeHeight="4" wp14:anchorId="1BB9FD33">
                <wp:simplePos x="0" y="0"/>
                <wp:positionH relativeFrom="column">
                  <wp:posOffset>228600</wp:posOffset>
                </wp:positionH>
                <wp:positionV relativeFrom="paragraph">
                  <wp:posOffset>-129540</wp:posOffset>
                </wp:positionV>
                <wp:extent cx="3966210" cy="581025"/>
                <wp:effectExtent l="28575" t="29210" r="28575" b="27940"/>
                <wp:wrapNone/>
                <wp:docPr id="20" name="Rectangle 52"/>
                <a:graphic xmlns:a="http://schemas.openxmlformats.org/drawingml/2006/main">
                  <a:graphicData uri="http://schemas.microsoft.com/office/word/2010/wordprocessingShape">
                    <wps:wsp>
                      <wps:cNvSpPr/>
                      <wps:spPr>
                        <a:xfrm>
                          <a:off x="0" y="0"/>
                          <a:ext cx="3966120" cy="581040"/>
                        </a:xfrm>
                        <a:prstGeom prst="rect">
                          <a:avLst/>
                        </a:prstGeom>
                        <a:noFill/>
                        <a:ln w="57150">
                          <a:solidFill>
                            <a:srgbClr val="000000"/>
                          </a:solidFill>
                          <a:miter/>
                        </a:ln>
                      </wps:spPr>
                      <wps:style>
                        <a:lnRef idx="0"/>
                        <a:fillRef idx="0"/>
                        <a:effectRef idx="0"/>
                        <a:fontRef idx="minor"/>
                      </wps:style>
                      <wps:bodyPr/>
                    </wps:wsp>
                  </a:graphicData>
                </a:graphic>
              </wp:anchor>
            </w:drawing>
          </mc:Choice>
          <mc:Fallback>
            <w:pict>
              <v:rect id="shape_0" ID="Rectangle 52" path="m0,0l-2147483645,0l-2147483645,-2147483646l0,-2147483646xe" stroked="t" o:allowincell="f" style="position:absolute;margin-left:18pt;margin-top:-10.2pt;width:312.25pt;height:45.7pt;mso-wrap-style:none;v-text-anchor:middle" wp14:anchorId="1BB9FD33">
                <v:fill o:detectmouseclick="t" on="false"/>
                <v:stroke color="black" weight="57240" joinstyle="miter" endcap="flat"/>
                <w10:wrap type="none"/>
              </v:rect>
            </w:pict>
          </mc:Fallback>
        </mc:AlternateContent>
      </w:r>
      <w:r>
        <w:rPr>
          <w:rFonts w:ascii="Berlin Sans FB Demi" w:hAnsi="Berlin Sans FB Demi"/>
          <w:bCs/>
          <w:i/>
          <w:smallCaps/>
          <w:sz w:val="44"/>
        </w:rPr>
        <w:t>3rd Meeting: Your Experience</w:t>
      </w:r>
    </w:p>
    <w:p>
      <w:pPr>
        <w:pStyle w:val="Normal"/>
        <w:suppressAutoHyphens w:val="true"/>
        <w:rPr/>
      </w:pPr>
      <w:r>
        <w:rPr/>
      </w:r>
    </w:p>
    <w:p>
      <w:pPr>
        <w:pStyle w:val="Normal"/>
        <w:rPr>
          <w:sz w:val="18"/>
        </w:rPr>
      </w:pPr>
      <w:r>
        <w:rPr>
          <w:sz w:val="18"/>
        </w:rPr>
      </w:r>
    </w:p>
    <w:p>
      <w:pPr>
        <w:pStyle w:val="BodyText"/>
        <w:jc w:val="both"/>
        <w:rPr>
          <w:i/>
          <w:i/>
          <w:iCs/>
          <w:sz w:val="24"/>
          <w:lang w:val="en-US"/>
        </w:rPr>
      </w:pPr>
      <w:r>
        <w:rPr>
          <w:i/>
          <w:iCs/>
          <w:sz w:val="24"/>
          <w:lang w:val="en-US"/>
        </w:rPr>
        <w:t>The focus of this meeting goes beyond your experience in doing something, in a job, for example. We want to probe and value your experience with God and then apply it to the Lord's ministry to help others. Every experience can be used by the Lord.</w:t>
      </w:r>
    </w:p>
    <w:p>
      <w:pPr>
        <w:pStyle w:val="Normal"/>
        <w:suppressAutoHyphens w:val="true"/>
        <w:jc w:val="both"/>
        <w:rPr/>
      </w:pPr>
      <w:r>
        <w:rPr/>
      </w:r>
    </w:p>
    <w:p>
      <w:pPr>
        <w:pStyle w:val="Footer"/>
        <w:suppressAutoHyphens w:val="true"/>
        <w:jc w:val="both"/>
        <w:rPr/>
      </w:pPr>
      <w:r>
        <w:rPr>
          <w:b/>
        </w:rPr>
        <w:t>The Spiritual Journey:</w:t>
      </w:r>
      <w:r>
        <w:rPr/>
        <w:t xml:space="preserve">  Tell how and when you accepted Jesus as the Savior of your life.</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t>Have you been baptized in the Spirit or do you have doubts about whether it happened or not?  Have you had an encounter with God in which your life was impacted and changed (other than salvation)?  Talk about these experiences.  Have you felt that God has a purpose for your life?  What is His calling in your life?</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t>Share the times when you felt closest to God and also your significant spiritual experiences that stand out in your mind.  How can these experiences be used to encourage others in the faith?</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r>
        <w:br w:type="page"/>
      </w:r>
    </w:p>
    <w:p>
      <w:pPr>
        <w:pStyle w:val="Footer"/>
        <w:suppressAutoHyphens w:val="true"/>
        <w:spacing w:before="0" w:after="0"/>
        <w:jc w:val="both"/>
        <w:rPr/>
      </w:pPr>
      <w:r>
        <w:rPr/>
        <w:t>Remember pleasant experiences that have provided you with a sense of accomplishment, a great achievement or victory.  It doesn't have to be a church related experience, but it can be a moment that God has worked or blessed.  Did God have a purpose in these experiences?</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t>What are your painful or difficult experiences that can help you counsel someone suffering or encourage another believer?</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t>How have you served in the church?  What are your experiences in the Lord's work?  Looking back, is there an experience where you felt used by the Lord and very helpful?  Can this be a ministry to you?</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t>Do you believe that God works in people's lives and experiences, even before they are converted?  Reflect on how God has prepared and is preparing you for His work.  Think about your skills, your experiences working and your studies.  What is the direction you are seeing or feeling from God?</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Normal"/>
        <w:jc w:val="both"/>
        <w:rPr/>
      </w:pPr>
      <w:r>
        <w:rPr/>
        <w:t>What is the next step in your walk with Christ?  How should you prepare for the work the Lord has for you?</w:t>
      </w:r>
    </w:p>
    <w:p>
      <w:pPr>
        <w:pStyle w:val="Footer"/>
        <w:suppressAutoHyphens w:val="true"/>
        <w:jc w:val="both"/>
        <w:rPr/>
      </w:pPr>
      <w:r>
        <w:rPr/>
      </w:r>
      <w:r>
        <w:br w:type="page"/>
      </w:r>
    </w:p>
    <w:p>
      <w:pPr>
        <w:pStyle w:val="Footer"/>
        <w:suppressAutoHyphens w:val="true"/>
        <w:spacing w:before="0" w:after="0"/>
        <w:jc w:val="center"/>
        <w:rPr>
          <w:sz w:val="18"/>
        </w:rPr>
      </w:pPr>
      <w:r>
        <mc:AlternateContent>
          <mc:Choice Requires="wps">
            <w:drawing>
              <wp:anchor behindDoc="1" distT="31115" distB="29845" distL="35560" distR="29845" simplePos="0" locked="0" layoutInCell="1" allowOverlap="1" relativeHeight="5" wp14:anchorId="509BFAA7">
                <wp:simplePos x="0" y="0"/>
                <wp:positionH relativeFrom="column">
                  <wp:posOffset>226060</wp:posOffset>
                </wp:positionH>
                <wp:positionV relativeFrom="paragraph">
                  <wp:posOffset>-144145</wp:posOffset>
                </wp:positionV>
                <wp:extent cx="4030345" cy="596265"/>
                <wp:effectExtent l="29210" t="29210" r="27940" b="27940"/>
                <wp:wrapNone/>
                <wp:docPr id="21" name="Rectangle 54"/>
                <a:graphic xmlns:a="http://schemas.openxmlformats.org/drawingml/2006/main">
                  <a:graphicData uri="http://schemas.microsoft.com/office/word/2010/wordprocessingShape">
                    <wps:wsp>
                      <wps:cNvSpPr/>
                      <wps:spPr>
                        <a:xfrm>
                          <a:off x="0" y="0"/>
                          <a:ext cx="4030200" cy="596160"/>
                        </a:xfrm>
                        <a:prstGeom prst="rect">
                          <a:avLst/>
                        </a:prstGeom>
                        <a:noFill/>
                        <a:ln w="57150">
                          <a:solidFill>
                            <a:srgbClr val="000000"/>
                          </a:solidFill>
                          <a:miter/>
                        </a:ln>
                      </wps:spPr>
                      <wps:style>
                        <a:lnRef idx="0"/>
                        <a:fillRef idx="0"/>
                        <a:effectRef idx="0"/>
                        <a:fontRef idx="minor"/>
                      </wps:style>
                      <wps:bodyPr/>
                    </wps:wsp>
                  </a:graphicData>
                </a:graphic>
              </wp:anchor>
            </w:drawing>
          </mc:Choice>
          <mc:Fallback>
            <w:pict>
              <v:rect id="shape_0" ID="Rectangle 54" path="m0,0l-2147483645,0l-2147483645,-2147483646l0,-2147483646xe" stroked="t" o:allowincell="f" style="position:absolute;margin-left:17.8pt;margin-top:-11.35pt;width:317.3pt;height:46.9pt;mso-wrap-style:none;v-text-anchor:middle" wp14:anchorId="509BFAA7">
                <v:fill o:detectmouseclick="t" on="false"/>
                <v:stroke color="black" weight="57240" joinstyle="miter" endcap="flat"/>
                <w10:wrap type="none"/>
              </v:rect>
            </w:pict>
          </mc:Fallback>
        </mc:AlternateContent>
      </w:r>
      <w:r>
        <w:rPr>
          <w:rFonts w:ascii="Berlin Sans FB Demi" w:hAnsi="Berlin Sans FB Demi"/>
          <w:bCs/>
          <w:i/>
          <w:smallCaps/>
          <w:sz w:val="44"/>
        </w:rPr>
        <w:t>4</w:t>
      </w:r>
      <w:r>
        <w:rPr>
          <w:rFonts w:ascii="Berlin Sans FB Demi" w:hAnsi="Berlin Sans FB Demi"/>
          <w:bCs/>
          <w:i/>
          <w:smallCaps/>
          <w:sz w:val="44"/>
          <w:vertAlign w:val="superscript"/>
        </w:rPr>
        <w:t>th</w:t>
      </w:r>
      <w:r>
        <w:rPr>
          <w:rFonts w:ascii="Berlin Sans FB Demi" w:hAnsi="Berlin Sans FB Demi"/>
          <w:bCs/>
          <w:i/>
          <w:smallCaps/>
          <w:sz w:val="44"/>
        </w:rPr>
        <w:t xml:space="preserve"> Meeting - The Needs</w:t>
      </w:r>
    </w:p>
    <w:p>
      <w:pPr>
        <w:pStyle w:val="Footer"/>
        <w:suppressAutoHyphens w:val="true"/>
        <w:rPr/>
      </w:pPr>
      <w:r>
        <w:rPr/>
      </w:r>
    </w:p>
    <w:p>
      <w:pPr>
        <w:pStyle w:val="Footer"/>
        <w:suppressAutoHyphens w:val="true"/>
        <w:rPr/>
      </w:pPr>
      <w:r>
        <w:rPr/>
      </w:r>
    </w:p>
    <w:p>
      <w:pPr>
        <w:pStyle w:val="Footer"/>
        <w:suppressAutoHyphens w:val="true"/>
        <w:jc w:val="both"/>
        <w:rPr>
          <w:i/>
          <w:i/>
        </w:rPr>
      </w:pPr>
      <w:r>
        <w:rPr>
          <w:i/>
        </w:rPr>
        <w:t>(Prayerfully fill out the "The Servant's Profile" form on page 11 and take it to the last discipleship material meeting.)</w:t>
      </w:r>
    </w:p>
    <w:p>
      <w:pPr>
        <w:pStyle w:val="Footer"/>
        <w:suppressAutoHyphens w:val="true"/>
        <w:jc w:val="both"/>
        <w:rPr>
          <w:i/>
          <w:i/>
        </w:rPr>
      </w:pPr>
      <w:r>
        <w:rPr>
          <w:i/>
        </w:rPr>
      </w:r>
    </w:p>
    <w:p>
      <w:pPr>
        <w:pStyle w:val="Footer"/>
        <w:suppressAutoHyphens w:val="true"/>
        <w:jc w:val="both"/>
        <w:rPr/>
      </w:pPr>
      <w:r>
        <w:rPr/>
        <w:t xml:space="preserve">What are the needs of your church, district, neighborhood, or community?  How can you be used by God to minister to others and assist in the expansion of God's Kingdom? One of the purposes of this meeting is to hear from the needs. God uses many ways to call people.  We can discover God's will by spiritual gifts, our abilities or experiences, or through the desires God places in our hearts.  However, sometimes God calls directly through a need and the person will say like Isaiah, "Here am I, send me!"  Remember that God does not always reveal all of His will at once.  But let's seek the Lord!  </w:t>
      </w:r>
    </w:p>
    <w:p>
      <w:pPr>
        <w:pStyle w:val="Footer"/>
        <w:suppressAutoHyphens w:val="true"/>
        <w:jc w:val="both"/>
        <w:rPr/>
      </w:pPr>
      <w:r>
        <w:rPr/>
      </w:r>
    </w:p>
    <w:p>
      <w:pPr>
        <w:pStyle w:val="Footer"/>
        <w:suppressAutoHyphens w:val="true"/>
        <w:jc w:val="both"/>
        <w:rPr/>
      </w:pPr>
      <w:r>
        <w:rPr/>
        <w:t>In the previous book, Mission Multiplication, you saw the various ministries in the church, the 4 pillars – prayer, evangelism, discipleship, church planting.  Could you disciple someone, just like you are being discipled?  The joists – the societies, the Sunday School, the worship group, the family groups, the church always needs people getting involved in these areas.  Can you help as secretary or treasurer?  In the area of construction and maintenance, there is always the need.  The church can have more ministries and you yourself can be used by the Lord to start a new ministry!</w:t>
      </w:r>
    </w:p>
    <w:p>
      <w:pPr>
        <w:pStyle w:val="Footer"/>
        <w:suppressAutoHyphens w:val="true"/>
        <w:jc w:val="both"/>
        <w:rPr/>
      </w:pPr>
      <w:r>
        <w:rPr/>
      </w:r>
    </w:p>
    <w:p>
      <w:pPr>
        <w:pStyle w:val="Footer"/>
        <w:suppressAutoHyphens w:val="true"/>
        <w:jc w:val="both"/>
        <w:rPr>
          <w:i/>
          <w:i/>
        </w:rPr>
      </w:pPr>
      <w:r>
        <w:rPr/>
        <w:t xml:space="preserve">One thing we believe, God has a calling, a purpose for every person.  God wants to use you to build the church, to bless people, and to advance the kingdom of God, certainly.  The </w:t>
      </w:r>
      <w:r>
        <w:rPr>
          <w:i/>
        </w:rPr>
        <w:t>Personal Profile for Ministry</w:t>
      </w:r>
      <w:r>
        <w:rPr/>
        <w:t xml:space="preserve"> exists for you to contemplate this call and enter the ministry of the church.  With your discipler’s help, you are being asked to choose a ministry!  It may change.  No problem.  But be active, engaged in God's great work!  It is the last meeting of discipleship.  Let's use questions, the tests in this Personal </w:t>
      </w:r>
      <w:r>
        <w:rPr>
          <w:i/>
        </w:rPr>
        <w:t xml:space="preserve">Ministry Profile booklet, </w:t>
      </w:r>
      <w:r>
        <w:rPr/>
        <w:t xml:space="preserve">and a conversation at this time to choose how you can be involved in the church.    </w:t>
      </w:r>
    </w:p>
    <w:p>
      <w:pPr>
        <w:pStyle w:val="Footer"/>
        <w:suppressAutoHyphens w:val="true"/>
        <w:rPr>
          <w:i/>
          <w:i/>
        </w:rPr>
      </w:pPr>
      <w:r>
        <w:rPr>
          <w:i/>
        </w:rPr>
      </w:r>
    </w:p>
    <w:p>
      <w:pPr>
        <w:pStyle w:val="Normal"/>
        <w:rPr>
          <w:u w:val="single"/>
        </w:rPr>
      </w:pPr>
      <w:r>
        <w:rPr>
          <w:u w:val="single"/>
        </w:rPr>
      </w:r>
      <w:r>
        <w:br w:type="page"/>
      </w:r>
    </w:p>
    <w:p>
      <w:pPr>
        <w:pStyle w:val="Footer"/>
        <w:suppressAutoHyphens w:val="true"/>
        <w:spacing w:lineRule="auto" w:line="360" w:before="0" w:after="0"/>
        <w:rPr>
          <w:u w:val="single"/>
        </w:rPr>
      </w:pPr>
      <w:r>
        <w:rPr>
          <w:u w:val="single"/>
        </w:rPr>
        <w:t>The conversation:</w:t>
      </w:r>
    </w:p>
    <w:p>
      <w:pPr>
        <w:pStyle w:val="Normal"/>
        <w:rPr/>
      </w:pPr>
      <w:r>
        <w:rPr/>
        <w:t>I would very much like to help in the area of...</w:t>
      </w:r>
    </w:p>
    <w:p>
      <w:pPr>
        <w:pStyle w:val="Normal"/>
        <w:rPr/>
      </w:pPr>
      <w:r>
        <w:rPr/>
      </w:r>
    </w:p>
    <w:p>
      <w:pPr>
        <w:pStyle w:val="Normal"/>
        <w:rPr/>
      </w:pPr>
      <w:r>
        <w:rPr/>
      </w:r>
    </w:p>
    <w:p>
      <w:pPr>
        <w:pStyle w:val="Normal"/>
        <w:rPr/>
      </w:pPr>
      <w:r>
        <w:rPr/>
      </w:r>
    </w:p>
    <w:p>
      <w:pPr>
        <w:pStyle w:val="Normal"/>
        <w:rPr/>
      </w:pPr>
      <w:r>
        <w:rPr/>
        <w:t>I think the Lord has prepared me to work in the area of...</w:t>
      </w:r>
    </w:p>
    <w:p>
      <w:pPr>
        <w:pStyle w:val="Normal"/>
        <w:rPr/>
      </w:pPr>
      <w:r>
        <w:rPr/>
      </w:r>
    </w:p>
    <w:p>
      <w:pPr>
        <w:pStyle w:val="Normal"/>
        <w:rPr/>
      </w:pPr>
      <w:r>
        <w:rPr/>
      </w:r>
    </w:p>
    <w:p>
      <w:pPr>
        <w:pStyle w:val="Normal"/>
        <w:rPr/>
      </w:pPr>
      <w:r>
        <w:rPr/>
      </w:r>
    </w:p>
    <w:p>
      <w:pPr>
        <w:pStyle w:val="Normal"/>
        <w:rPr/>
      </w:pPr>
      <w:r>
        <w:rPr/>
        <w:t>Dear discipler, what do you think I can do in the church...</w:t>
      </w:r>
    </w:p>
    <w:p>
      <w:pPr>
        <w:pStyle w:val="Normal"/>
        <w:rPr/>
      </w:pPr>
      <w:r>
        <w:rPr/>
      </w:r>
    </w:p>
    <w:p>
      <w:pPr>
        <w:pStyle w:val="Normal"/>
        <w:rPr/>
      </w:pPr>
      <w:r>
        <w:rPr/>
      </w:r>
    </w:p>
    <w:p>
      <w:pPr>
        <w:pStyle w:val="Normal"/>
        <w:rPr/>
      </w:pPr>
      <w:r>
        <w:rPr/>
      </w:r>
    </w:p>
    <w:p>
      <w:pPr>
        <w:pStyle w:val="Normal"/>
        <w:rPr/>
      </w:pPr>
      <w:r>
        <w:rPr/>
      </w:r>
    </w:p>
    <w:p>
      <w:pPr>
        <w:pStyle w:val="Normal"/>
        <w:rPr/>
      </w:pPr>
      <w:r>
        <w:rPr/>
        <w:t>Discipler, what are the needs in the church with which I can help, with the Lord's help...</w:t>
      </w:r>
    </w:p>
    <w:p>
      <w:pPr>
        <w:pStyle w:val="Normal"/>
        <w:rPr/>
      </w:pPr>
      <w:r>
        <w:rPr/>
      </w:r>
    </w:p>
    <w:p>
      <w:pPr>
        <w:pStyle w:val="Normal"/>
        <w:rPr/>
      </w:pPr>
      <w:r>
        <w:rPr/>
      </w:r>
    </w:p>
    <w:p>
      <w:pPr>
        <w:pStyle w:val="Normal"/>
        <w:rPr/>
      </w:pPr>
      <w:r>
        <w:rPr/>
      </w:r>
    </w:p>
    <w:p>
      <w:pPr>
        <w:pStyle w:val="Normal"/>
        <w:rPr/>
      </w:pPr>
      <w:r>
        <w:rPr/>
      </w:r>
    </w:p>
    <w:p>
      <w:pPr>
        <w:pStyle w:val="Normal"/>
        <w:rPr/>
      </w:pPr>
      <w:r>
        <w:rPr/>
        <w:t>I feel like God wants me to...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480"/>
        <w:rPr/>
      </w:pPr>
      <w:r>
        <w:rPr/>
        <w:t>Put here the ministry (or ministries) chosen by you: ________________</w:t>
      </w:r>
    </w:p>
    <w:p>
      <w:pPr>
        <w:pStyle w:val="Normal"/>
        <w:rPr/>
      </w:pPr>
      <w:r>
        <w:rPr/>
        <w:t>__________________________________________________________</w:t>
      </w:r>
    </w:p>
    <w:p>
      <w:pPr>
        <w:pStyle w:val="Normal"/>
        <w:rPr/>
      </w:pPr>
      <w:r>
        <w:rPr/>
      </w:r>
    </w:p>
    <w:p>
      <w:pPr>
        <w:pStyle w:val="Normal"/>
        <w:rPr/>
      </w:pPr>
      <w:r>
        <w:rPr/>
      </w:r>
    </w:p>
    <w:p>
      <w:pPr>
        <w:pStyle w:val="Normal"/>
        <w:rPr>
          <w:i/>
          <w:i/>
          <w:iCs/>
        </w:rPr>
      </w:pPr>
      <w:r>
        <w:rPr>
          <w:i/>
          <w:iCs/>
        </w:rPr>
        <w:t>Fill out the Servant Profile by the next class in preparation to talk to the pastor, discipler or counselor about ministry in the church.</w:t>
      </w:r>
    </w:p>
    <w:p>
      <w:pPr>
        <w:pStyle w:val="Normal"/>
        <w:rPr/>
      </w:pPr>
      <w:r>
        <w:rPr/>
      </w:r>
    </w:p>
    <w:p>
      <w:pPr>
        <w:pStyle w:val="Normal"/>
        <w:rPr>
          <w:i/>
          <w:i/>
          <w:iCs/>
        </w:rPr>
      </w:pPr>
      <w:r>
        <w:rPr>
          <w:i/>
          <w:iCs/>
        </w:rPr>
        <w:t>[End this lesson and the discipleship material singing one last hymn.]</w:t>
      </w:r>
    </w:p>
    <w:p>
      <w:pPr>
        <w:pStyle w:val="Normal"/>
        <w:rPr>
          <w:i/>
          <w:i/>
          <w:sz w:val="20"/>
          <w:szCs w:val="20"/>
        </w:rPr>
      </w:pPr>
      <w:r>
        <w:rPr>
          <w:i/>
          <w:sz w:val="20"/>
          <w:szCs w:val="20"/>
        </w:rPr>
      </w:r>
    </w:p>
    <w:p>
      <w:pPr>
        <w:pStyle w:val="Normal"/>
        <w:spacing w:lineRule="auto" w:line="360"/>
        <w:jc w:val="both"/>
        <w:rPr>
          <w:i/>
          <w:i/>
          <w:sz w:val="20"/>
          <w:szCs w:val="20"/>
        </w:rPr>
      </w:pPr>
      <w:r>
        <w:rPr>
          <w:rFonts w:ascii="Avenir Next LT Pro Demi" w:hAnsi="Avenir Next LT Pro Demi"/>
          <w:sz w:val="28"/>
          <w:szCs w:val="28"/>
          <w:lang w:val="en-US"/>
        </w:rPr>
        <w:t>A Time and a Reason to Sing – “How Great Thou Art”</w:t>
      </w:r>
    </w:p>
    <w:p>
      <w:pPr>
        <w:pStyle w:val="Title"/>
        <w:jc w:val="start"/>
        <w:rPr>
          <w:b w:val="false"/>
          <w:bCs/>
          <w:sz w:val="22"/>
          <w:szCs w:val="14"/>
          <w:lang w:val="en-US"/>
        </w:rPr>
      </w:pPr>
      <w:r>
        <w:rPr>
          <w:b w:val="false"/>
          <w:bCs/>
          <w:sz w:val="22"/>
          <w:szCs w:val="14"/>
          <w:lang w:val="en-US"/>
        </w:rPr>
        <w:t xml:space="preserve">Carl Gustaf Boberg, the author of How Great Thou Art, was born in Mönsterås, Sweden.  He was a member of the Swedish Parliament, 1912-1931, popular speaker and appreciated writer. He published several collections of poetry and a number of hymns. </w:t>
      </w:r>
    </w:p>
    <w:p>
      <w:pPr>
        <w:pStyle w:val="Title"/>
        <w:jc w:val="start"/>
        <w:rPr>
          <w:b w:val="false"/>
          <w:bCs/>
          <w:sz w:val="14"/>
          <w:szCs w:val="6"/>
          <w:lang w:val="en-US"/>
        </w:rPr>
      </w:pPr>
      <w:r>
        <w:rPr>
          <w:b w:val="false"/>
          <w:bCs/>
          <w:sz w:val="14"/>
          <w:szCs w:val="6"/>
          <w:lang w:val="en-US"/>
        </w:rPr>
      </w:r>
    </w:p>
    <w:p>
      <w:pPr>
        <w:pStyle w:val="Title"/>
        <w:jc w:val="start"/>
        <w:rPr>
          <w:b w:val="false"/>
          <w:bCs/>
          <w:sz w:val="22"/>
          <w:szCs w:val="14"/>
          <w:lang w:val="en-US"/>
        </w:rPr>
      </w:pPr>
      <w:r>
        <w:rPr>
          <w:b w:val="false"/>
          <w:bCs/>
          <w:sz w:val="22"/>
          <w:szCs w:val="14"/>
          <w:lang w:val="en-US"/>
        </w:rPr>
        <w:t>How Great Thou Art is probably the all-time favorite hymn today. Although its origin had roots in Europe, it was not widely known until 1957, when the Billy Graham Crusade in New York City launched it on a never-ending spiral around the world. It was performed nearly a hundred times during those meetings and countless times since.</w:t>
      </w:r>
    </w:p>
    <w:p>
      <w:pPr>
        <w:pStyle w:val="Title"/>
        <w:jc w:val="start"/>
        <w:rPr>
          <w:b w:val="false"/>
          <w:bCs/>
          <w:sz w:val="12"/>
          <w:szCs w:val="4"/>
          <w:lang w:val="en-US"/>
        </w:rPr>
      </w:pPr>
      <w:r>
        <w:rPr>
          <w:b w:val="false"/>
          <w:bCs/>
          <w:sz w:val="12"/>
          <w:szCs w:val="4"/>
          <w:lang w:val="en-US"/>
        </w:rPr>
      </w:r>
    </w:p>
    <w:p>
      <w:pPr>
        <w:pStyle w:val="Title"/>
        <w:jc w:val="start"/>
        <w:rPr>
          <w:b w:val="false"/>
          <w:bCs/>
          <w:sz w:val="22"/>
          <w:szCs w:val="14"/>
          <w:lang w:val="en-US"/>
        </w:rPr>
      </w:pPr>
      <w:r>
        <w:rPr>
          <w:b w:val="false"/>
          <w:bCs/>
          <w:sz w:val="22"/>
          <w:szCs w:val="14"/>
          <w:lang w:val="en-US"/>
        </w:rPr>
        <w:t>One cannot sing this majestic hymn of praise and adoration without realizing anew the omnipotence of the Creator who did it all.</w:t>
      </w:r>
    </w:p>
    <w:p>
      <w:pPr>
        <w:pStyle w:val="Title"/>
        <w:jc w:val="start"/>
        <w:rPr>
          <w:b w:val="false"/>
          <w:bCs/>
          <w:sz w:val="22"/>
          <w:szCs w:val="14"/>
          <w:lang w:val="en-US"/>
        </w:rPr>
      </w:pPr>
      <w:r>
        <w:rPr>
          <w:b w:val="false"/>
          <w:bCs/>
          <w:sz w:val="22"/>
          <w:szCs w:val="14"/>
          <w:lang w:val="en-US"/>
        </w:rPr>
      </w:r>
    </w:p>
    <w:p>
      <w:pPr>
        <w:pStyle w:val="Title"/>
        <w:jc w:val="start"/>
        <w:rPr>
          <w:b w:val="false"/>
          <w:bCs/>
          <w:sz w:val="22"/>
          <w:szCs w:val="14"/>
          <w:lang w:val="en-US"/>
        </w:rPr>
      </w:pPr>
      <w:r>
        <w:rPr>
          <w:b w:val="false"/>
          <w:bCs/>
          <w:sz w:val="22"/>
          <w:szCs w:val="14"/>
          <w:lang w:val="en-US"/>
        </w:rPr>
        <w:t>1.  O Lord my God, When I in awesome wonder,</w:t>
      </w:r>
    </w:p>
    <w:p>
      <w:pPr>
        <w:pStyle w:val="Title"/>
        <w:jc w:val="start"/>
        <w:rPr>
          <w:b w:val="false"/>
          <w:bCs/>
          <w:sz w:val="22"/>
          <w:szCs w:val="14"/>
          <w:lang w:val="en-US"/>
        </w:rPr>
      </w:pPr>
      <w:r>
        <w:rPr>
          <w:b w:val="false"/>
          <w:bCs/>
          <w:sz w:val="22"/>
          <w:szCs w:val="14"/>
          <w:lang w:val="en-US"/>
        </w:rPr>
        <w:t>Consider all the worlds Thy Hands have made;</w:t>
      </w:r>
    </w:p>
    <w:p>
      <w:pPr>
        <w:pStyle w:val="Title"/>
        <w:jc w:val="start"/>
        <w:rPr>
          <w:b w:val="false"/>
          <w:bCs/>
          <w:sz w:val="22"/>
          <w:szCs w:val="14"/>
          <w:lang w:val="en-US"/>
        </w:rPr>
      </w:pPr>
      <w:r>
        <w:rPr>
          <w:b w:val="false"/>
          <w:bCs/>
          <w:sz w:val="22"/>
          <w:szCs w:val="14"/>
          <w:lang w:val="en-US"/>
        </w:rPr>
        <w:t>I see the stars, I hear the rolling thunder,</w:t>
      </w:r>
    </w:p>
    <w:p>
      <w:pPr>
        <w:pStyle w:val="Title"/>
        <w:jc w:val="start"/>
        <w:rPr>
          <w:b w:val="false"/>
          <w:bCs/>
          <w:sz w:val="22"/>
          <w:szCs w:val="14"/>
          <w:lang w:val="en-US"/>
        </w:rPr>
      </w:pPr>
      <w:r>
        <w:rPr>
          <w:b w:val="false"/>
          <w:bCs/>
          <w:sz w:val="22"/>
          <w:szCs w:val="14"/>
          <w:lang w:val="en-US"/>
        </w:rPr>
        <w:t>Thy power throughout the universe displayed.</w:t>
      </w:r>
    </w:p>
    <w:p>
      <w:pPr>
        <w:pStyle w:val="Title"/>
        <w:jc w:val="start"/>
        <w:rPr>
          <w:b w:val="false"/>
          <w:bCs/>
          <w:sz w:val="22"/>
          <w:szCs w:val="14"/>
          <w:lang w:val="en-US"/>
        </w:rPr>
      </w:pPr>
      <w:r>
        <w:rPr>
          <w:b w:val="false"/>
          <w:bCs/>
          <w:sz w:val="22"/>
          <w:szCs w:val="14"/>
          <w:lang w:val="en-US"/>
        </w:rPr>
      </w:r>
    </w:p>
    <w:p>
      <w:pPr>
        <w:pStyle w:val="Title"/>
        <w:jc w:val="start"/>
        <w:rPr>
          <w:b w:val="false"/>
          <w:bCs/>
          <w:i/>
          <w:i/>
          <w:iCs/>
          <w:sz w:val="22"/>
          <w:szCs w:val="14"/>
          <w:lang w:val="en-US"/>
        </w:rPr>
      </w:pPr>
      <w:r>
        <w:rPr>
          <w:b w:val="false"/>
          <w:bCs/>
          <w:i/>
          <w:iCs/>
          <w:sz w:val="22"/>
          <w:szCs w:val="14"/>
          <w:lang w:val="en-US"/>
        </w:rPr>
        <w:t>Refrain:  Then sings my soul, My Saviour God, to Thee,</w:t>
      </w:r>
    </w:p>
    <w:p>
      <w:pPr>
        <w:pStyle w:val="Title"/>
        <w:jc w:val="start"/>
        <w:rPr>
          <w:b w:val="false"/>
          <w:bCs/>
          <w:i/>
          <w:i/>
          <w:iCs/>
          <w:sz w:val="22"/>
          <w:szCs w:val="14"/>
          <w:lang w:val="en-US"/>
        </w:rPr>
      </w:pPr>
      <w:r>
        <w:rPr>
          <w:b w:val="false"/>
          <w:bCs/>
          <w:i/>
          <w:iCs/>
          <w:sz w:val="22"/>
          <w:szCs w:val="14"/>
          <w:lang w:val="en-US"/>
        </w:rPr>
        <w:t>How great Thou art, How great Thou art.</w:t>
      </w:r>
    </w:p>
    <w:p>
      <w:pPr>
        <w:pStyle w:val="Title"/>
        <w:jc w:val="start"/>
        <w:rPr>
          <w:b w:val="false"/>
          <w:bCs/>
          <w:i/>
          <w:i/>
          <w:iCs/>
          <w:sz w:val="22"/>
          <w:szCs w:val="14"/>
          <w:lang w:val="en-US"/>
        </w:rPr>
      </w:pPr>
      <w:r>
        <w:rPr>
          <w:b w:val="false"/>
          <w:bCs/>
          <w:i/>
          <w:iCs/>
          <w:sz w:val="22"/>
          <w:szCs w:val="14"/>
          <w:lang w:val="en-US"/>
        </w:rPr>
        <w:t>Then sings my soul, My Saviour God, to Thee,</w:t>
      </w:r>
    </w:p>
    <w:p>
      <w:pPr>
        <w:pStyle w:val="Title"/>
        <w:jc w:val="start"/>
        <w:rPr>
          <w:b w:val="false"/>
          <w:bCs/>
          <w:i/>
          <w:i/>
          <w:iCs/>
          <w:sz w:val="22"/>
          <w:szCs w:val="14"/>
          <w:lang w:val="en-US"/>
        </w:rPr>
      </w:pPr>
      <w:r>
        <w:rPr>
          <w:b w:val="false"/>
          <w:bCs/>
          <w:i/>
          <w:iCs/>
          <w:sz w:val="22"/>
          <w:szCs w:val="14"/>
          <w:lang w:val="en-US"/>
        </w:rPr>
        <w:t>How great Thou art, How great Thou art!</w:t>
      </w:r>
    </w:p>
    <w:p>
      <w:pPr>
        <w:pStyle w:val="Title"/>
        <w:jc w:val="start"/>
        <w:rPr>
          <w:b w:val="false"/>
          <w:bCs/>
          <w:sz w:val="22"/>
          <w:szCs w:val="14"/>
          <w:lang w:val="en-US"/>
        </w:rPr>
      </w:pPr>
      <w:r>
        <w:rPr>
          <w:b w:val="false"/>
          <w:bCs/>
          <w:sz w:val="22"/>
          <w:szCs w:val="14"/>
          <w:lang w:val="en-US"/>
        </w:rPr>
      </w:r>
    </w:p>
    <w:p>
      <w:pPr>
        <w:pStyle w:val="Title"/>
        <w:jc w:val="start"/>
        <w:rPr>
          <w:b w:val="false"/>
          <w:bCs/>
          <w:sz w:val="22"/>
          <w:szCs w:val="14"/>
          <w:lang w:val="en-US"/>
        </w:rPr>
      </w:pPr>
      <w:r>
        <w:rPr>
          <w:b w:val="false"/>
          <w:bCs/>
          <w:sz w:val="22"/>
          <w:szCs w:val="14"/>
          <w:lang w:val="en-US"/>
        </w:rPr>
        <w:t>2.  When through the woods, and forest glades I wander,</w:t>
      </w:r>
    </w:p>
    <w:p>
      <w:pPr>
        <w:pStyle w:val="Title"/>
        <w:jc w:val="start"/>
        <w:rPr>
          <w:b w:val="false"/>
          <w:bCs/>
          <w:sz w:val="22"/>
          <w:szCs w:val="14"/>
          <w:lang w:val="en-US"/>
        </w:rPr>
      </w:pPr>
      <w:r>
        <w:rPr>
          <w:b w:val="false"/>
          <w:bCs/>
          <w:sz w:val="22"/>
          <w:szCs w:val="14"/>
          <w:lang w:val="en-US"/>
        </w:rPr>
        <w:t>And hear the birds sing sweetly in the trees.</w:t>
      </w:r>
    </w:p>
    <w:p>
      <w:pPr>
        <w:pStyle w:val="Title"/>
        <w:jc w:val="start"/>
        <w:rPr>
          <w:b w:val="false"/>
          <w:bCs/>
          <w:sz w:val="22"/>
          <w:szCs w:val="14"/>
          <w:lang w:val="en-US"/>
        </w:rPr>
      </w:pPr>
      <w:r>
        <w:rPr>
          <w:b w:val="false"/>
          <w:bCs/>
          <w:sz w:val="22"/>
          <w:szCs w:val="14"/>
          <w:lang w:val="en-US"/>
        </w:rPr>
        <w:t>When I look down, from lofty mountain grandeur</w:t>
      </w:r>
    </w:p>
    <w:p>
      <w:pPr>
        <w:pStyle w:val="Title"/>
        <w:jc w:val="start"/>
        <w:rPr>
          <w:b w:val="false"/>
          <w:bCs/>
          <w:sz w:val="22"/>
          <w:szCs w:val="14"/>
          <w:lang w:val="en-US"/>
        </w:rPr>
      </w:pPr>
      <w:r>
        <w:rPr>
          <w:b w:val="false"/>
          <w:bCs/>
          <w:sz w:val="22"/>
          <w:szCs w:val="14"/>
          <w:lang w:val="en-US"/>
        </w:rPr>
        <w:t>And see the brook, and feel the gentle breeze.  (Refrain)</w:t>
      </w:r>
    </w:p>
    <w:p>
      <w:pPr>
        <w:pStyle w:val="Title"/>
        <w:jc w:val="start"/>
        <w:rPr>
          <w:b w:val="false"/>
          <w:bCs/>
          <w:sz w:val="22"/>
          <w:szCs w:val="14"/>
          <w:lang w:val="en-US"/>
        </w:rPr>
      </w:pPr>
      <w:r>
        <w:rPr>
          <w:b w:val="false"/>
          <w:bCs/>
          <w:sz w:val="22"/>
          <w:szCs w:val="14"/>
          <w:lang w:val="en-US"/>
        </w:rPr>
      </w:r>
    </w:p>
    <w:p>
      <w:pPr>
        <w:pStyle w:val="Title"/>
        <w:jc w:val="start"/>
        <w:rPr>
          <w:b w:val="false"/>
          <w:bCs/>
          <w:sz w:val="22"/>
          <w:szCs w:val="14"/>
          <w:lang w:val="en-US"/>
        </w:rPr>
      </w:pPr>
      <w:r>
        <w:rPr>
          <w:b w:val="false"/>
          <w:bCs/>
          <w:sz w:val="22"/>
          <w:szCs w:val="14"/>
          <w:lang w:val="en-US"/>
        </w:rPr>
        <w:t>3.  And when I think, that God, His Son not sparing;</w:t>
      </w:r>
    </w:p>
    <w:p>
      <w:pPr>
        <w:pStyle w:val="Title"/>
        <w:jc w:val="start"/>
        <w:rPr>
          <w:b w:val="false"/>
          <w:bCs/>
          <w:sz w:val="22"/>
          <w:szCs w:val="14"/>
          <w:lang w:val="en-US"/>
        </w:rPr>
      </w:pPr>
      <w:r>
        <w:rPr>
          <w:b w:val="false"/>
          <w:bCs/>
          <w:sz w:val="22"/>
          <w:szCs w:val="14"/>
          <w:lang w:val="en-US"/>
        </w:rPr>
        <w:t>Sent Him to die, I scarce can take it in;</w:t>
      </w:r>
    </w:p>
    <w:p>
      <w:pPr>
        <w:pStyle w:val="Title"/>
        <w:jc w:val="start"/>
        <w:rPr>
          <w:b w:val="false"/>
          <w:bCs/>
          <w:sz w:val="22"/>
          <w:szCs w:val="14"/>
          <w:lang w:val="en-US"/>
        </w:rPr>
      </w:pPr>
      <w:r>
        <w:rPr>
          <w:b w:val="false"/>
          <w:bCs/>
          <w:sz w:val="22"/>
          <w:szCs w:val="14"/>
          <w:lang w:val="en-US"/>
        </w:rPr>
        <w:t>That on the Cross, my burden gladly bearing,</w:t>
      </w:r>
    </w:p>
    <w:p>
      <w:pPr>
        <w:pStyle w:val="Title"/>
        <w:jc w:val="start"/>
        <w:rPr>
          <w:b w:val="false"/>
          <w:bCs/>
          <w:sz w:val="22"/>
          <w:szCs w:val="14"/>
          <w:lang w:val="en-US"/>
        </w:rPr>
      </w:pPr>
      <w:r>
        <w:rPr>
          <w:b w:val="false"/>
          <w:bCs/>
          <w:sz w:val="22"/>
          <w:szCs w:val="14"/>
          <w:lang w:val="en-US"/>
        </w:rPr>
        <w:t>He bled and died to take away my sin. (</w:t>
      </w:r>
      <w:r>
        <w:rPr>
          <w:b w:val="false"/>
          <w:bCs/>
          <w:i/>
          <w:iCs/>
          <w:sz w:val="22"/>
          <w:szCs w:val="14"/>
          <w:lang w:val="en-US"/>
        </w:rPr>
        <w:t>Refrain</w:t>
      </w:r>
      <w:r>
        <w:rPr>
          <w:b w:val="false"/>
          <w:bCs/>
          <w:sz w:val="22"/>
          <w:szCs w:val="14"/>
          <w:lang w:val="en-US"/>
        </w:rPr>
        <w:t>)</w:t>
      </w:r>
    </w:p>
    <w:p>
      <w:pPr>
        <w:pStyle w:val="Title"/>
        <w:jc w:val="start"/>
        <w:rPr>
          <w:b w:val="false"/>
          <w:bCs/>
          <w:sz w:val="22"/>
          <w:szCs w:val="14"/>
          <w:lang w:val="en-US"/>
        </w:rPr>
      </w:pPr>
      <w:r>
        <w:rPr>
          <w:b w:val="false"/>
          <w:bCs/>
          <w:sz w:val="22"/>
          <w:szCs w:val="14"/>
          <w:lang w:val="en-US"/>
        </w:rPr>
      </w:r>
    </w:p>
    <w:p>
      <w:pPr>
        <w:pStyle w:val="Title"/>
        <w:jc w:val="start"/>
        <w:rPr>
          <w:b w:val="false"/>
          <w:bCs/>
          <w:sz w:val="22"/>
          <w:szCs w:val="14"/>
          <w:lang w:val="en-US"/>
        </w:rPr>
      </w:pPr>
      <w:r>
        <w:rPr>
          <w:b w:val="false"/>
          <w:bCs/>
          <w:sz w:val="22"/>
          <w:szCs w:val="14"/>
          <w:lang w:val="en-US"/>
        </w:rPr>
        <w:t>4.  When Christ shall come, with shout of acclamation,</w:t>
      </w:r>
    </w:p>
    <w:p>
      <w:pPr>
        <w:pStyle w:val="Title"/>
        <w:jc w:val="start"/>
        <w:rPr>
          <w:b w:val="false"/>
          <w:bCs/>
          <w:sz w:val="22"/>
          <w:szCs w:val="14"/>
          <w:lang w:val="en-US"/>
        </w:rPr>
      </w:pPr>
      <w:r>
        <w:rPr>
          <w:b w:val="false"/>
          <w:bCs/>
          <w:sz w:val="22"/>
          <w:szCs w:val="14"/>
          <w:lang w:val="en-US"/>
        </w:rPr>
        <w:t>And take me home, what joy shall fill my heart.</w:t>
      </w:r>
    </w:p>
    <w:p>
      <w:pPr>
        <w:pStyle w:val="Title"/>
        <w:jc w:val="start"/>
        <w:rPr>
          <w:b w:val="false"/>
          <w:bCs/>
          <w:sz w:val="22"/>
          <w:szCs w:val="14"/>
          <w:lang w:val="en-US"/>
        </w:rPr>
      </w:pPr>
      <w:r>
        <w:rPr>
          <w:b w:val="false"/>
          <w:bCs/>
          <w:sz w:val="22"/>
          <w:szCs w:val="14"/>
          <w:lang w:val="en-US"/>
        </w:rPr>
        <w:t>Then I shall bow, in humble adoration,</w:t>
      </w:r>
    </w:p>
    <w:p>
      <w:pPr>
        <w:pStyle w:val="Title"/>
        <w:jc w:val="start"/>
        <w:rPr>
          <w:b w:val="false"/>
          <w:bCs/>
          <w:sz w:val="22"/>
          <w:szCs w:val="14"/>
          <w:lang w:val="en-US"/>
        </w:rPr>
      </w:pPr>
      <w:r>
        <w:rPr>
          <w:b w:val="false"/>
          <w:bCs/>
          <w:sz w:val="22"/>
          <w:szCs w:val="14"/>
          <w:lang w:val="en-US"/>
        </w:rPr>
        <w:t>And then proclaim: "My God, how great Thou art!"  (</w:t>
      </w:r>
      <w:r>
        <w:rPr>
          <w:b w:val="false"/>
          <w:bCs/>
          <w:i/>
          <w:iCs/>
          <w:sz w:val="22"/>
          <w:szCs w:val="14"/>
          <w:lang w:val="en-US"/>
        </w:rPr>
        <w:t>Refrain</w:t>
      </w:r>
      <w:r>
        <w:rPr>
          <w:b w:val="false"/>
          <w:bCs/>
          <w:sz w:val="22"/>
          <w:szCs w:val="14"/>
          <w:lang w:val="en-US"/>
        </w:rPr>
        <w:t>)</w:t>
      </w:r>
      <w:r>
        <w:br w:type="page"/>
      </w:r>
    </w:p>
    <w:p>
      <w:pPr>
        <w:pStyle w:val="Footer"/>
        <w:suppressAutoHyphens w:val="true"/>
        <w:spacing w:before="0" w:after="0"/>
        <w:jc w:val="center"/>
        <w:rPr>
          <w:sz w:val="18"/>
        </w:rPr>
      </w:pPr>
      <w:r>
        <mc:AlternateContent>
          <mc:Choice Requires="wps">
            <w:drawing>
              <wp:anchor behindDoc="1" distT="19050" distB="32385" distL="19050" distR="46355" simplePos="0" locked="0" layoutInCell="1" allowOverlap="1" relativeHeight="2" wp14:anchorId="0F9931FD">
                <wp:simplePos x="0" y="0"/>
                <wp:positionH relativeFrom="column">
                  <wp:posOffset>213360</wp:posOffset>
                </wp:positionH>
                <wp:positionV relativeFrom="paragraph">
                  <wp:posOffset>-125095</wp:posOffset>
                </wp:positionV>
                <wp:extent cx="4030345" cy="596265"/>
                <wp:effectExtent l="29210" t="29210" r="27940" b="27940"/>
                <wp:wrapNone/>
                <wp:docPr id="22" name="Rectangle 54"/>
                <a:graphic xmlns:a="http://schemas.openxmlformats.org/drawingml/2006/main">
                  <a:graphicData uri="http://schemas.microsoft.com/office/word/2010/wordprocessingShape">
                    <wps:wsp>
                      <wps:cNvSpPr/>
                      <wps:spPr>
                        <a:xfrm>
                          <a:off x="0" y="0"/>
                          <a:ext cx="4030200" cy="596160"/>
                        </a:xfrm>
                        <a:prstGeom prst="rect">
                          <a:avLst/>
                        </a:prstGeom>
                        <a:noFill/>
                        <a:ln w="57150">
                          <a:solidFill>
                            <a:srgbClr val="000000"/>
                          </a:solidFill>
                          <a:miter/>
                        </a:ln>
                      </wps:spPr>
                      <wps:style>
                        <a:lnRef idx="0"/>
                        <a:fillRef idx="0"/>
                        <a:effectRef idx="0"/>
                        <a:fontRef idx="minor"/>
                      </wps:style>
                      <wps:bodyPr/>
                    </wps:wsp>
                  </a:graphicData>
                </a:graphic>
              </wp:anchor>
            </w:drawing>
          </mc:Choice>
          <mc:Fallback>
            <w:pict>
              <v:rect id="shape_0" ID="Rectangle 54" path="m0,0l-2147483645,0l-2147483645,-2147483646l0,-2147483646xe" stroked="t" o:allowincell="f" style="position:absolute;margin-left:16.8pt;margin-top:-9.85pt;width:317.3pt;height:46.9pt;mso-wrap-style:none;v-text-anchor:middle" wp14:anchorId="0F9931FD">
                <v:fill o:detectmouseclick="t" on="false"/>
                <v:stroke color="black" weight="57240" joinstyle="miter" endcap="flat"/>
                <w10:wrap type="none"/>
              </v:rect>
            </w:pict>
          </mc:Fallback>
        </mc:AlternateContent>
      </w:r>
      <w:r>
        <w:rPr>
          <w:rFonts w:ascii="Berlin Sans FB Demi" w:hAnsi="Berlin Sans FB Demi"/>
          <w:bCs/>
          <w:i/>
          <w:smallCaps/>
          <w:sz w:val="44"/>
        </w:rPr>
        <w:t>5</w:t>
      </w:r>
      <w:r>
        <w:rPr>
          <w:rFonts w:ascii="Berlin Sans FB Demi" w:hAnsi="Berlin Sans FB Demi"/>
          <w:bCs/>
          <w:i/>
          <w:smallCaps/>
          <w:sz w:val="44"/>
          <w:vertAlign w:val="superscript"/>
        </w:rPr>
        <w:t>th</w:t>
      </w:r>
      <w:r>
        <w:rPr>
          <w:rFonts w:ascii="Berlin Sans FB Demi" w:hAnsi="Berlin Sans FB Demi"/>
          <w:bCs/>
          <w:i/>
          <w:smallCaps/>
          <w:sz w:val="44"/>
        </w:rPr>
        <w:t xml:space="preserve"> Meeting – Your Ministry</w:t>
      </w:r>
    </w:p>
    <w:p>
      <w:pPr>
        <w:pStyle w:val="Title"/>
        <w:spacing w:lineRule="auto" w:line="360"/>
        <w:jc w:val="start"/>
        <w:rPr>
          <w:rFonts w:ascii="Eras Demi ITC" w:hAnsi="Eras Demi ITC"/>
          <w:sz w:val="32"/>
          <w:lang w:val="en-US"/>
        </w:rPr>
      </w:pPr>
      <w:r>
        <w:rPr>
          <w:rFonts w:ascii="Eras Demi ITC" w:hAnsi="Eras Demi ITC"/>
          <w:sz w:val="32"/>
          <w:lang w:val="en-US"/>
        </w:rPr>
      </w:r>
    </w:p>
    <w:p>
      <w:pPr>
        <w:pStyle w:val="Title"/>
        <w:spacing w:lineRule="auto" w:line="360"/>
        <w:jc w:val="start"/>
        <w:rPr>
          <w:rFonts w:ascii="Eras Demi ITC" w:hAnsi="Eras Demi ITC"/>
          <w:sz w:val="32"/>
          <w:lang w:val="en-US"/>
        </w:rPr>
      </w:pPr>
      <w:r>
        <w:rPr>
          <w:rFonts w:ascii="Eras Demi ITC" w:hAnsi="Eras Demi ITC"/>
          <w:sz w:val="32"/>
          <w:lang w:val="en-US"/>
        </w:rPr>
        <w:t>THE SERVANT’S PROFILE</w:t>
      </w:r>
    </w:p>
    <w:p>
      <w:pPr>
        <w:pStyle w:val="Heading2"/>
        <w:spacing w:lineRule="auto" w:line="360"/>
        <w:rPr>
          <w:b w:val="false"/>
          <w:bCs/>
          <w:sz w:val="22"/>
          <w:szCs w:val="22"/>
          <w:lang w:val="en-US"/>
        </w:rPr>
      </w:pPr>
      <w:r>
        <w:rPr>
          <w:b w:val="false"/>
          <w:sz w:val="22"/>
          <w:szCs w:val="22"/>
          <w:lang w:val="en-US"/>
        </w:rPr>
        <w:t>Name: ____________________________________ Gender: ________</w:t>
      </w:r>
    </w:p>
    <w:p>
      <w:pPr>
        <w:pStyle w:val="Footer"/>
        <w:spacing w:lineRule="auto" w:line="360"/>
        <w:rPr/>
      </w:pPr>
      <w:r>
        <w:rPr/>
        <w:t>Address: __________________________________________________</w:t>
      </w:r>
    </w:p>
    <w:p>
      <w:pPr>
        <w:pStyle w:val="Normal"/>
        <w:spacing w:lineRule="auto" w:line="360"/>
        <w:rPr/>
      </w:pPr>
      <w:r>
        <w:rPr/>
        <w:t>City: ______________________ State.: _____ Postal Code: _________</w:t>
      </w:r>
    </w:p>
    <w:p>
      <w:pPr>
        <w:pStyle w:val="Normal"/>
        <w:spacing w:lineRule="auto" w:line="360"/>
        <w:rPr/>
      </w:pPr>
      <w:r>
        <w:rPr/>
        <w:t xml:space="preserve">Phone: _________________ Email: ____________________________ </w:t>
      </w:r>
    </w:p>
    <w:p>
      <w:pPr>
        <w:pStyle w:val="Heading2"/>
        <w:spacing w:lineRule="auto" w:line="360" w:before="60" w:after="0"/>
        <w:jc w:val="start"/>
        <w:rPr>
          <w:b w:val="false"/>
          <w:bCs/>
          <w:i/>
          <w:i/>
          <w:iCs/>
          <w:szCs w:val="24"/>
          <w:lang w:val="en-US"/>
        </w:rPr>
      </w:pPr>
      <w:r>
        <w:rPr>
          <w:b w:val="false"/>
          <w:szCs w:val="24"/>
          <w:lang w:val="en-US"/>
        </w:rPr>
        <w:t>Marital status</w:t>
      </w:r>
      <w:r>
        <w:rPr>
          <w:b w:val="false"/>
          <w:szCs w:val="24"/>
          <w:u w:val="none"/>
          <w:lang w:val="en-US"/>
        </w:rPr>
        <w:t>:________ _____________________Born: ___/___/____</w:t>
      </w:r>
    </w:p>
    <w:p>
      <w:pPr>
        <w:pStyle w:val="Normal"/>
        <w:spacing w:lineRule="auto" w:line="360"/>
        <w:rPr/>
      </w:pPr>
      <w:r>
        <w:rPr/>
        <w:t>Name of spouse: ___________________________ Birth: ___/___/____</w:t>
      </w:r>
    </w:p>
    <w:p>
      <w:pPr>
        <w:pStyle w:val="Normal"/>
        <w:spacing w:lineRule="auto" w:line="360"/>
        <w:rPr/>
      </w:pPr>
      <w:r>
        <w:rPr/>
        <w:t>Name of child: ____________________________ Born: ___/___/____</w:t>
      </w:r>
    </w:p>
    <w:p>
      <w:pPr>
        <w:pStyle w:val="Normal"/>
        <w:spacing w:lineRule="auto" w:line="360"/>
        <w:jc w:val="both"/>
        <w:rPr/>
      </w:pPr>
      <w:r>
        <w:rPr/>
        <w:t>Name of child: ____________________________ Born: ___/___/____</w:t>
      </w:r>
    </w:p>
    <w:p>
      <w:pPr>
        <w:pStyle w:val="Normal"/>
        <w:spacing w:lineRule="auto" w:line="360"/>
        <w:jc w:val="both"/>
        <w:rPr/>
      </w:pPr>
      <w:r>
        <w:rPr/>
        <w:t>Name of child: ____________________________ Born: ___/___/____</w:t>
      </w:r>
    </w:p>
    <w:p>
      <w:pPr>
        <w:pStyle w:val="Normal"/>
        <w:spacing w:lineRule="auto" w:line="360"/>
        <w:jc w:val="both"/>
        <w:rPr/>
      </w:pPr>
      <w:r>
        <w:rPr/>
        <w:t>Name of child: ____________________________ Born: ___/___/____</w:t>
      </w:r>
    </w:p>
    <w:p>
      <w:pPr>
        <w:pStyle w:val="Heading2"/>
        <w:spacing w:lineRule="auto" w:line="360" w:before="60" w:after="0"/>
        <w:jc w:val="start"/>
        <w:rPr>
          <w:b w:val="false"/>
          <w:bCs/>
          <w:szCs w:val="24"/>
          <w:u w:val="none"/>
          <w:lang w:val="en-US"/>
        </w:rPr>
      </w:pPr>
      <w:r>
        <w:rPr>
          <w:b w:val="false"/>
          <w:szCs w:val="24"/>
          <w:u w:val="none"/>
          <w:lang w:val="en-US"/>
        </w:rPr>
        <w:t>Conversion Date: ____/____/____,  Date of Baptism:  ____/____/____</w:t>
      </w:r>
    </w:p>
    <w:p>
      <w:pPr>
        <w:pStyle w:val="Heading4"/>
        <w:spacing w:lineRule="auto" w:line="360" w:before="120" w:after="0"/>
        <w:jc w:val="start"/>
        <w:rPr>
          <w:sz w:val="24"/>
          <w:szCs w:val="24"/>
          <w:lang w:val="en-US"/>
        </w:rPr>
      </w:pPr>
      <w:r>
        <w:rPr>
          <w:sz w:val="24"/>
          <w:szCs w:val="24"/>
          <w:lang w:val="en-US"/>
        </w:rPr>
        <w:t>CURRENT MINISTERIAL INVOLVEMENT</w:t>
      </w:r>
    </w:p>
    <w:p>
      <w:pPr>
        <w:pStyle w:val="Normal"/>
        <w:spacing w:lineRule="auto" w:line="360"/>
        <w:ind w:hanging="2190" w:start="2190"/>
        <w:rPr/>
      </w:pPr>
      <w:r>
        <w:rPr/>
        <w:t>List the ministries in which you are currently involved:</w:t>
      </w:r>
    </w:p>
    <w:p>
      <w:pPr>
        <w:pStyle w:val="Normal"/>
        <w:spacing w:lineRule="auto" w:line="360"/>
        <w:ind w:hanging="2190" w:start="2190"/>
        <w:rPr/>
      </w:pPr>
      <w:r>
        <w:rPr/>
        <w:t xml:space="preserve">Ministry: _________________________ Leader: __________________ </w:t>
      </w:r>
    </w:p>
    <w:p>
      <w:pPr>
        <w:pStyle w:val="Normal"/>
        <w:spacing w:lineRule="auto" w:line="360"/>
        <w:ind w:hanging="2190" w:start="2190"/>
        <w:rPr/>
      </w:pPr>
      <w:r>
        <w:rPr/>
        <w:t xml:space="preserve">Ministry: _________________________ Leader: __________________ </w:t>
      </w:r>
    </w:p>
    <w:p>
      <w:pPr>
        <w:pStyle w:val="Normal"/>
        <w:spacing w:lineRule="auto" w:line="360"/>
        <w:ind w:hanging="2190" w:start="2190"/>
        <w:rPr/>
      </w:pPr>
      <w:r>
        <w:rPr/>
        <w:t xml:space="preserve">Other: ____________________________________________________ </w:t>
      </w:r>
    </w:p>
    <w:p>
      <w:pPr>
        <w:pStyle w:val="Heading4"/>
        <w:spacing w:lineRule="auto" w:line="360" w:before="120" w:after="0"/>
        <w:jc w:val="start"/>
        <w:rPr>
          <w:sz w:val="24"/>
          <w:szCs w:val="24"/>
          <w:lang w:val="en-US"/>
        </w:rPr>
      </w:pPr>
      <w:r>
        <w:rPr>
          <w:sz w:val="24"/>
          <w:szCs w:val="24"/>
          <w:lang w:val="en-US"/>
        </w:rPr>
        <w:t>PAST MINISTERIAL INVOLVEMENT</w:t>
      </w:r>
    </w:p>
    <w:p>
      <w:pPr>
        <w:pStyle w:val="Normal"/>
        <w:spacing w:lineRule="auto" w:line="360"/>
        <w:ind w:hanging="2190" w:start="2190"/>
        <w:rPr/>
      </w:pPr>
      <w:r>
        <w:rPr/>
        <w:t xml:space="preserve">Ministry: _________________________ Leader: __________________ </w:t>
      </w:r>
    </w:p>
    <w:p>
      <w:pPr>
        <w:pStyle w:val="Normal"/>
        <w:spacing w:lineRule="auto" w:line="360"/>
        <w:ind w:hanging="2190" w:start="2190"/>
        <w:rPr/>
      </w:pPr>
      <w:r>
        <w:rPr/>
        <w:t xml:space="preserve">Ministry: _________________________ Leader: __________________ </w:t>
      </w:r>
    </w:p>
    <w:p>
      <w:pPr>
        <w:pStyle w:val="Normal"/>
        <w:spacing w:lineRule="auto" w:line="480"/>
        <w:ind w:hanging="2190" w:start="2190"/>
        <w:rPr/>
      </w:pPr>
      <w:r>
        <w:rPr/>
        <w:t xml:space="preserve">Other: ____________________________________________________ </w:t>
      </w:r>
    </w:p>
    <w:p>
      <w:pPr>
        <w:pStyle w:val="Heading1"/>
        <w:spacing w:lineRule="auto" w:line="360"/>
        <w:rPr>
          <w:sz w:val="24"/>
          <w:szCs w:val="24"/>
          <w:lang w:val="en-US"/>
        </w:rPr>
      </w:pPr>
      <w:r>
        <w:rPr>
          <w:sz w:val="24"/>
          <w:szCs w:val="24"/>
          <w:lang w:val="en-US"/>
        </w:rPr>
        <w:t>TRAINING AND EMPLOYMENT</w:t>
      </w:r>
    </w:p>
    <w:p>
      <w:pPr>
        <w:pStyle w:val="Normal"/>
        <w:spacing w:lineRule="auto" w:line="360"/>
        <w:rPr/>
      </w:pPr>
      <w:r>
        <w:rPr/>
        <w:t xml:space="preserve"> </w:t>
      </w:r>
      <w:r>
        <w:rPr/>
        <w:t>I am an employer  I am an employee*  I am without a job</w:t>
      </w:r>
    </w:p>
    <w:p>
      <w:pPr>
        <w:pStyle w:val="Footer"/>
        <w:spacing w:lineRule="auto" w:line="360"/>
        <w:rPr/>
      </w:pPr>
      <w:r>
        <w:rPr/>
        <w:t>*Where I work: ____________________________________________</w:t>
      </w:r>
    </w:p>
    <w:p>
      <w:pPr>
        <w:pStyle w:val="Normal"/>
        <w:spacing w:lineRule="auto" w:line="360"/>
        <w:rPr/>
      </w:pPr>
      <w:r>
        <w:rPr/>
        <w:t>Role/Responsibility: _________________________________________</w:t>
      </w:r>
    </w:p>
    <w:p>
      <w:pPr>
        <w:pStyle w:val="Normal"/>
        <w:spacing w:lineRule="auto" w:line="360"/>
        <w:rPr/>
      </w:pPr>
      <w:r>
        <w:rPr/>
        <w:t>Schooling:   Elementary  Medium  Graduate  Post-Graduate</w:t>
      </w:r>
    </w:p>
    <w:p>
      <w:pPr>
        <w:pStyle w:val="Normal"/>
        <w:spacing w:lineRule="auto" w:line="360"/>
        <w:rPr>
          <w:b/>
          <w:i/>
          <w:i/>
        </w:rPr>
      </w:pPr>
      <w:r>
        <w:rPr/>
        <w:t>In what area? ______________________________________________</w:t>
      </w:r>
    </w:p>
    <w:p>
      <w:pPr>
        <w:pStyle w:val="Normal"/>
        <w:spacing w:lineRule="auto" w:line="480"/>
        <w:rPr/>
      </w:pPr>
      <w:r>
        <w:rPr/>
        <w:t xml:space="preserve"> </w:t>
      </w:r>
      <w:r>
        <w:rPr/>
        <w:t>Other ___________________________________________________</w:t>
      </w:r>
    </w:p>
    <w:p>
      <w:pPr>
        <w:pStyle w:val="Heading5"/>
        <w:jc w:val="start"/>
        <w:rPr>
          <w:sz w:val="24"/>
          <w:szCs w:val="24"/>
          <w:lang w:val="en-US"/>
        </w:rPr>
      </w:pPr>
      <w:r>
        <w:rPr>
          <w:sz w:val="24"/>
          <w:szCs w:val="24"/>
          <w:lang w:val="en-US"/>
        </w:rPr>
        <w:t>SERVANT PROFILE</w:t>
      </w:r>
    </w:p>
    <w:p>
      <w:pPr>
        <w:pStyle w:val="Heading6"/>
        <w:spacing w:lineRule="auto" w:line="480"/>
        <w:jc w:val="start"/>
        <w:rPr>
          <w:b w:val="false"/>
          <w:iCs/>
          <w:sz w:val="24"/>
          <w:szCs w:val="18"/>
          <w:lang w:val="en-US"/>
        </w:rPr>
      </w:pPr>
      <w:r>
        <w:rPr>
          <w:b w:val="false"/>
          <w:iCs/>
          <w:sz w:val="24"/>
          <w:szCs w:val="18"/>
          <w:lang w:val="en-US"/>
        </w:rPr>
        <w:t>I have a passion for 1. _______________________________________</w:t>
      </w:r>
    </w:p>
    <w:p>
      <w:pPr>
        <w:pStyle w:val="Normal"/>
        <w:spacing w:lineRule="auto" w:line="480"/>
        <w:rPr>
          <w:iCs/>
        </w:rPr>
      </w:pPr>
      <w:r>
        <w:rPr>
          <w:iCs/>
        </w:rPr>
        <w:t>2. _______________________________________________________</w:t>
      </w:r>
    </w:p>
    <w:p>
      <w:pPr>
        <w:pStyle w:val="Heading8"/>
        <w:spacing w:lineRule="auto" w:line="360" w:before="0" w:after="0"/>
        <w:rPr>
          <w:b/>
          <w:i/>
          <w:i/>
        </w:rPr>
      </w:pPr>
      <w:r>
        <w:rPr>
          <w:bCs/>
        </w:rPr>
        <w:t>The people I'd like to work with</w:t>
      </w:r>
      <w:r>
        <w:rPr>
          <w:b/>
        </w:rPr>
        <w:t>: _______________________________________</w:t>
      </w:r>
    </w:p>
    <w:p>
      <w:pPr>
        <w:pStyle w:val="Normal"/>
        <w:spacing w:lineRule="auto" w:line="360"/>
        <w:rPr/>
      </w:pPr>
      <w:r>
        <w:rPr/>
        <w:t>__________________________________________________________</w:t>
      </w:r>
    </w:p>
    <w:p>
      <w:pPr>
        <w:pStyle w:val="Normal"/>
        <w:spacing w:before="120" w:after="0"/>
        <w:rPr/>
      </w:pPr>
      <w:r>
        <w:rPr/>
        <w:t>My time availability is:</w:t>
      </w:r>
    </w:p>
    <w:p>
      <w:pPr>
        <w:pStyle w:val="Normal"/>
        <w:rPr/>
      </w:pPr>
      <w:r>
        <w:rPr/>
        <w:t xml:space="preserve"> </w:t>
      </w:r>
      <w:r>
        <w:rPr/>
        <w:t>Limited (1-2 hours per week)</w:t>
      </w:r>
    </w:p>
    <w:p>
      <w:pPr>
        <w:pStyle w:val="Normal"/>
        <w:rPr/>
      </w:pPr>
      <w:r>
        <w:rPr/>
        <w:t xml:space="preserve"> </w:t>
      </w:r>
      <w:r>
        <w:rPr/>
        <w:t>Moderate (2-4 hours per week)</w:t>
      </w:r>
    </w:p>
    <w:p>
      <w:pPr>
        <w:pStyle w:val="Normal"/>
        <w:rPr/>
      </w:pPr>
      <w:r>
        <w:rPr/>
        <w:t xml:space="preserve"> </w:t>
      </w:r>
      <w:r>
        <w:rPr/>
        <w:t>Significant (more than 4 hours per week)</w:t>
      </w:r>
    </w:p>
    <w:p>
      <w:pPr>
        <w:pStyle w:val="Normal"/>
        <w:rPr/>
      </w:pPr>
      <w:r>
        <w:rPr/>
        <w:t xml:space="preserve"> </w:t>
      </w:r>
      <w:r>
        <w:rPr/>
        <w:t>Uncertain</w:t>
      </w:r>
    </w:p>
    <w:p>
      <w:pPr>
        <w:pStyle w:val="Normal"/>
        <w:rPr>
          <w:sz w:val="12"/>
          <w:szCs w:val="12"/>
        </w:rPr>
      </w:pPr>
      <w:r>
        <w:rPr>
          <w:sz w:val="12"/>
          <w:szCs w:val="12"/>
        </w:rPr>
      </w:r>
    </w:p>
    <w:p>
      <w:pPr>
        <w:pStyle w:val="Normal"/>
        <w:spacing w:lineRule="auto" w:line="360"/>
        <w:rPr/>
      </w:pPr>
      <w:r>
        <w:rPr/>
        <w:t>I would like to know more about the following ministries:</w:t>
      </w:r>
    </w:p>
    <w:p>
      <w:pPr>
        <w:pStyle w:val="Normal"/>
        <w:spacing w:lineRule="auto" w:line="360"/>
        <w:rPr/>
      </w:pPr>
      <w:r>
        <w:rPr/>
        <w:t>__________________________________________________________</w:t>
      </w:r>
    </w:p>
    <w:p>
      <w:pPr>
        <w:pStyle w:val="Normal"/>
        <w:spacing w:lineRule="auto" w:line="360"/>
        <w:rPr/>
      </w:pPr>
      <w:r>
        <w:rPr/>
        <w:t>__________________________________________________________</w:t>
      </w:r>
    </w:p>
    <w:p>
      <w:pPr>
        <w:pStyle w:val="Normal"/>
        <w:rPr>
          <w:sz w:val="14"/>
          <w:szCs w:val="14"/>
        </w:rPr>
      </w:pPr>
      <w:r>
        <w:rPr>
          <w:sz w:val="14"/>
          <w:szCs w:val="14"/>
        </w:rPr>
      </w:r>
    </w:p>
    <w:p>
      <w:pPr>
        <w:pStyle w:val="Normal"/>
        <w:rPr>
          <w:i/>
          <w:i/>
          <w:iCs/>
        </w:rPr>
      </w:pPr>
      <w:r>
        <w:rPr>
          <w:i/>
          <w:iCs/>
        </w:rPr>
        <w:t>The discipler/counselor will work with the disciple to 1) involve him or her in a ministry of the church and also, 2) to connect them to a discipler who will help them develop their calling, gifts and ministry for the glory of God and for the benefit of the church.</w:t>
      </w:r>
    </w:p>
    <w:p>
      <w:pPr>
        <w:pStyle w:val="Normal"/>
        <w:rPr>
          <w:i/>
          <w:i/>
          <w:iCs/>
        </w:rPr>
      </w:pPr>
      <w:r>
        <w:rPr>
          <w:i/>
          <w:iCs/>
        </w:rPr>
      </w:r>
    </w:p>
    <w:p>
      <w:pPr>
        <w:pStyle w:val="Normal"/>
        <w:rPr>
          <w:i/>
          <w:i/>
          <w:sz w:val="20"/>
          <w:szCs w:val="20"/>
        </w:rPr>
      </w:pPr>
      <w:r>
        <w:rPr>
          <w:i/>
          <w:sz w:val="20"/>
          <w:szCs w:val="20"/>
        </w:rPr>
      </w:r>
      <w:r>
        <w:br w:type="page"/>
      </w:r>
    </w:p>
    <w:p>
      <w:pPr>
        <w:pStyle w:val="Normal"/>
        <w:spacing w:before="0" w:after="0"/>
        <w:jc w:val="center"/>
        <w:rPr>
          <w:rFonts w:ascii="Calibri" w:hAnsi="Calibri" w:eastAsia="Arial Unicode MS" w:cs="Calibri"/>
          <w:kern w:val="0"/>
          <w:sz w:val="44"/>
          <w:szCs w:val="44"/>
          <w14:ligatures w14:val="none"/>
        </w:rPr>
      </w:pPr>
      <w:r>
        <w:rPr>
          <w:rFonts w:eastAsia="Arial Unicode MS" w:cs="Calibri" w:ascii="Calibri" w:hAnsi="Calibri"/>
          <w:kern w:val="0"/>
          <w:sz w:val="44"/>
          <w:szCs w:val="44"/>
          <w14:ligatures w14:val="none"/>
        </w:rPr>
        <w:t>Discipleship Material</w:t>
      </w:r>
    </w:p>
    <w:p>
      <w:pPr>
        <w:pStyle w:val="Normal"/>
        <w:jc w:val="center"/>
        <w:rPr>
          <w:rFonts w:ascii="Calibri" w:hAnsi="Calibri" w:eastAsia="Arial Unicode MS" w:cs="Calibri"/>
          <w:kern w:val="0"/>
          <w:sz w:val="28"/>
          <w:szCs w:val="28"/>
          <w14:ligatures w14:val="none"/>
        </w:rPr>
      </w:pPr>
      <w:r>
        <w:rPr>
          <w:rFonts w:eastAsia="Arial Unicode MS" w:cs="Calibri" w:ascii="Calibri" w:hAnsi="Calibri"/>
          <w:kern w:val="0"/>
          <w:sz w:val="44"/>
          <w:szCs w:val="44"/>
          <w14:ligatures w14:val="none"/>
        </w:rPr>
        <w:t>Transcultural – Global - Adaptable</w:t>
      </w:r>
    </w:p>
    <w:p>
      <w:pPr>
        <w:pStyle w:val="Normal"/>
        <w:jc w:val="center"/>
        <w:rPr>
          <w:rFonts w:ascii="Segoe UI Black" w:hAnsi="Segoe UI Black" w:eastAsia="Arial Unicode MS"/>
          <w:kern w:val="0"/>
          <w:sz w:val="26"/>
          <w:szCs w:val="26"/>
          <w14:ligatures w14:val="none"/>
        </w:rPr>
      </w:pPr>
      <w:r>
        <w:rPr>
          <w:rFonts w:eastAsia="Arial Unicode MS" w:ascii="Segoe UI Black" w:hAnsi="Segoe UI Black"/>
          <w:kern w:val="0"/>
          <w:sz w:val="26"/>
          <w:szCs w:val="26"/>
          <w14:ligatures w14:val="none"/>
        </w:rPr>
      </w:r>
    </w:p>
    <w:p>
      <w:pPr>
        <w:pStyle w:val="Normal"/>
        <w:jc w:val="center"/>
        <w:rPr>
          <w:rFonts w:ascii="Segoe UI Black" w:hAnsi="Segoe UI Black" w:eastAsia="Arial Unicode MS"/>
          <w:kern w:val="0"/>
          <w:sz w:val="32"/>
          <w:szCs w:val="32"/>
          <w14:ligatures w14:val="none"/>
        </w:rPr>
      </w:pPr>
      <w:r>
        <w:rPr>
          <w:rFonts w:eastAsia="Arial Unicode MS" w:ascii="Segoe UI Black" w:hAnsi="Segoe UI Black"/>
          <w:kern w:val="0"/>
          <w:sz w:val="32"/>
          <w:szCs w:val="32"/>
          <w14:ligatures w14:val="none"/>
        </w:rPr>
        <w:t>5 Books that form a plan of discipleship,</w:t>
      </w:r>
    </w:p>
    <w:p>
      <w:pPr>
        <w:pStyle w:val="Normal"/>
        <w:spacing w:lineRule="auto" w:line="360"/>
        <w:jc w:val="center"/>
        <w:rPr>
          <w:rFonts w:ascii="Segoe UI Black" w:hAnsi="Segoe UI Black" w:eastAsia="Arial Unicode MS"/>
          <w:kern w:val="0"/>
          <w:sz w:val="48"/>
          <w:szCs w:val="48"/>
          <w14:ligatures w14:val="none"/>
        </w:rPr>
      </w:pPr>
      <w:r>
        <w:rPr>
          <w:rFonts w:eastAsia="Arial Unicode MS" w:ascii="Segoe UI Black" w:hAnsi="Segoe UI Black"/>
          <w:kern w:val="0"/>
          <w:sz w:val="32"/>
          <w:szCs w:val="32"/>
          <w14:ligatures w14:val="none"/>
        </w:rPr>
        <w:t xml:space="preserve">and prepare people to serve the Lord. </w:t>
      </w:r>
    </w:p>
    <w:p>
      <w:pPr>
        <w:pStyle w:val="Normal"/>
        <w:jc w:val="both"/>
        <w:rPr>
          <w:rFonts w:ascii="Segoe UI Black" w:hAnsi="Segoe UI Black" w:eastAsia="Arial Unicode MS"/>
          <w:kern w:val="0"/>
          <w:sz w:val="20"/>
          <w:szCs w:val="20"/>
          <w14:ligatures w14:val="none"/>
        </w:rPr>
      </w:pPr>
      <w:r>
        <w:rPr>
          <w:rFonts w:eastAsia="Arial Unicode MS" w:ascii="Segoe UI Black" w:hAnsi="Segoe UI Black"/>
          <w:kern w:val="0"/>
          <w:sz w:val="20"/>
          <w:szCs w:val="20"/>
          <w14:ligatures w14:val="none"/>
        </w:rPr>
        <w:drawing>
          <wp:anchor behindDoc="0" distT="0" distB="0" distL="0" distR="0" simplePos="0" locked="0" layoutInCell="1" allowOverlap="1" relativeHeight="26">
            <wp:simplePos x="0" y="0"/>
            <wp:positionH relativeFrom="column">
              <wp:posOffset>13970</wp:posOffset>
            </wp:positionH>
            <wp:positionV relativeFrom="paragraph">
              <wp:posOffset>158115</wp:posOffset>
            </wp:positionV>
            <wp:extent cx="630555" cy="640080"/>
            <wp:effectExtent l="0" t="0" r="0" b="0"/>
            <wp:wrapNone/>
            <wp:docPr id="23" name="Image85" descr="C:\Users\Seminário Wesleyano\Pictures\íco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85" descr="C:\Users\Seminário Wesleyano\Pictures\ícone 1.png"/>
                    <pic:cNvPicPr>
                      <a:picLocks noChangeAspect="1" noChangeArrowheads="1"/>
                    </pic:cNvPicPr>
                  </pic:nvPicPr>
                  <pic:blipFill>
                    <a:blip r:embed="rId11"/>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27">
            <wp:simplePos x="0" y="0"/>
            <wp:positionH relativeFrom="column">
              <wp:posOffset>947420</wp:posOffset>
            </wp:positionH>
            <wp:positionV relativeFrom="paragraph">
              <wp:posOffset>155575</wp:posOffset>
            </wp:positionV>
            <wp:extent cx="630555" cy="640080"/>
            <wp:effectExtent l="0" t="0" r="0" b="0"/>
            <wp:wrapNone/>
            <wp:docPr id="24" name="Image89" descr="C:\Users\Seminário Wesleyano\Pictures\ícon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9" descr="C:\Users\Seminário Wesleyano\Pictures\ícone 2.png"/>
                    <pic:cNvPicPr>
                      <a:picLocks noChangeAspect="1" noChangeArrowheads="1"/>
                    </pic:cNvPicPr>
                  </pic:nvPicPr>
                  <pic:blipFill>
                    <a:blip r:embed="rId12"/>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28">
            <wp:simplePos x="0" y="0"/>
            <wp:positionH relativeFrom="column">
              <wp:posOffset>1885315</wp:posOffset>
            </wp:positionH>
            <wp:positionV relativeFrom="paragraph">
              <wp:posOffset>162560</wp:posOffset>
            </wp:positionV>
            <wp:extent cx="630555" cy="640080"/>
            <wp:effectExtent l="0" t="0" r="0" b="0"/>
            <wp:wrapNone/>
            <wp:docPr id="25" name="Image88" descr="C:\Users\Seminário Wesleyano\Pictures\ícon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8" descr="C:\Users\Seminário Wesleyano\Pictures\ícone 3.png"/>
                    <pic:cNvPicPr>
                      <a:picLocks noChangeAspect="1" noChangeArrowheads="1"/>
                    </pic:cNvPicPr>
                  </pic:nvPicPr>
                  <pic:blipFill>
                    <a:blip r:embed="rId13"/>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29">
            <wp:simplePos x="0" y="0"/>
            <wp:positionH relativeFrom="column">
              <wp:posOffset>2823845</wp:posOffset>
            </wp:positionH>
            <wp:positionV relativeFrom="paragraph">
              <wp:posOffset>154305</wp:posOffset>
            </wp:positionV>
            <wp:extent cx="630555" cy="640080"/>
            <wp:effectExtent l="0" t="0" r="0" b="0"/>
            <wp:wrapNone/>
            <wp:docPr id="26" name="Image87" descr="C:\Users\Seminário Wesleyano\Pictures\ícon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7" descr="C:\Users\Seminário Wesleyano\Pictures\ícone 4.png"/>
                    <pic:cNvPicPr>
                      <a:picLocks noChangeAspect="1" noChangeArrowheads="1"/>
                    </pic:cNvPicPr>
                  </pic:nvPicPr>
                  <pic:blipFill>
                    <a:blip r:embed="rId14"/>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30">
            <wp:simplePos x="0" y="0"/>
            <wp:positionH relativeFrom="column">
              <wp:posOffset>3760470</wp:posOffset>
            </wp:positionH>
            <wp:positionV relativeFrom="paragraph">
              <wp:posOffset>154305</wp:posOffset>
            </wp:positionV>
            <wp:extent cx="630555" cy="640080"/>
            <wp:effectExtent l="0" t="0" r="0" b="0"/>
            <wp:wrapNone/>
            <wp:docPr id="27" name="Image86" descr="C:\Users\Seminário Wesleyano\Pictures\ícone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86" descr="C:\Users\Seminário Wesleyano\Pictures\ícone 5.png"/>
                    <pic:cNvPicPr>
                      <a:picLocks noChangeAspect="1" noChangeArrowheads="1"/>
                    </pic:cNvPicPr>
                  </pic:nvPicPr>
                  <pic:blipFill>
                    <a:blip r:embed="rId15"/>
                    <a:stretch>
                      <a:fillRect/>
                    </a:stretch>
                  </pic:blipFill>
                  <pic:spPr bwMode="auto">
                    <a:xfrm>
                      <a:off x="0" y="0"/>
                      <a:ext cx="630555" cy="640080"/>
                    </a:xfrm>
                    <a:prstGeom prst="rect">
                      <a:avLst/>
                    </a:prstGeom>
                    <a:noFill/>
                  </pic:spPr>
                </pic:pic>
              </a:graphicData>
            </a:graphic>
          </wp:anchor>
        </w:drawing>
      </w:r>
    </w:p>
    <w:p>
      <w:pPr>
        <w:pStyle w:val="Normal"/>
        <w:jc w:val="both"/>
        <w:rPr>
          <w:rFonts w:ascii="Segoe UI Black" w:hAnsi="Segoe UI Black" w:eastAsia="Arial Unicode MS"/>
          <w:kern w:val="0"/>
          <w:sz w:val="20"/>
          <w:szCs w:val="20"/>
          <w14:ligatures w14:val="none"/>
        </w:rPr>
      </w:pPr>
      <w:r>
        <w:rPr>
          <w:rFonts w:eastAsia="Arial Unicode MS" w:ascii="Segoe UI Black" w:hAnsi="Segoe UI Black"/>
          <w:kern w:val="0"/>
          <w:sz w:val="20"/>
          <w:szCs w:val="20"/>
          <w14:ligatures w14:val="none"/>
        </w:rPr>
      </w:r>
    </w:p>
    <w:p>
      <w:pPr>
        <w:pStyle w:val="Normal"/>
        <w:jc w:val="both"/>
        <w:rPr>
          <w:rFonts w:ascii="Segoe UI Black" w:hAnsi="Segoe UI Black" w:eastAsia="Arial Unicode MS"/>
          <w:kern w:val="0"/>
          <w:sz w:val="20"/>
          <w:szCs w:val="20"/>
          <w14:ligatures w14:val="none"/>
        </w:rPr>
      </w:pPr>
      <w:r>
        <w:rPr>
          <w:rFonts w:eastAsia="Arial Unicode MS" w:ascii="Segoe UI Black" w:hAnsi="Segoe UI Black"/>
          <w:kern w:val="0"/>
          <w:sz w:val="20"/>
          <w:szCs w:val="20"/>
          <w14:ligatures w14:val="none"/>
        </w:rPr>
      </w:r>
    </w:p>
    <w:p>
      <w:pPr>
        <w:pStyle w:val="Normal"/>
        <w:jc w:val="both"/>
        <w:rPr>
          <w:rFonts w:ascii="Segoe UI Black" w:hAnsi="Segoe UI Black" w:eastAsia="Arial Unicode MS"/>
          <w:kern w:val="0"/>
          <w:sz w:val="20"/>
          <w:szCs w:val="20"/>
          <w14:ligatures w14:val="none"/>
        </w:rPr>
      </w:pPr>
      <w:r>
        <w:rPr>
          <w:rFonts w:eastAsia="Arial Unicode MS" w:ascii="Segoe UI Black" w:hAnsi="Segoe UI Black"/>
          <w:kern w:val="0"/>
          <w:sz w:val="20"/>
          <w:szCs w:val="20"/>
          <w14:ligatures w14:val="none"/>
        </w:rPr>
      </w:r>
    </w:p>
    <w:p>
      <w:pPr>
        <w:pStyle w:val="Normal"/>
        <w:jc w:val="both"/>
        <w:rPr>
          <w:rFonts w:ascii="Segoe UI Black" w:hAnsi="Segoe UI Black" w:eastAsia="Arial Unicode MS"/>
          <w:kern w:val="0"/>
          <w:sz w:val="20"/>
          <w:szCs w:val="20"/>
          <w14:ligatures w14:val="none"/>
        </w:rPr>
      </w:pPr>
      <w:r>
        <w:rPr>
          <w:rFonts w:eastAsia="Arial Unicode MS" w:ascii="Segoe UI Black" w:hAnsi="Segoe UI Black"/>
          <w:kern w:val="0"/>
          <w:sz w:val="20"/>
          <w:szCs w:val="20"/>
          <w14:ligatures w14:val="none"/>
        </w:rPr>
      </w:r>
    </w:p>
    <w:p>
      <w:pPr>
        <w:pStyle w:val="Normal"/>
        <w:jc w:val="both"/>
        <w:rPr>
          <w:rFonts w:ascii="Segoe UI Black" w:hAnsi="Segoe UI Black" w:eastAsia="Arial Unicode MS"/>
          <w:kern w:val="0"/>
          <w:sz w:val="18"/>
          <w:szCs w:val="18"/>
          <w14:ligatures w14:val="none"/>
        </w:rPr>
      </w:pPr>
      <w:r>
        <w:rPr>
          <w:rFonts w:eastAsia="Arial Unicode MS" w:ascii="Segoe UI Black" w:hAnsi="Segoe UI Black"/>
          <w:kern w:val="0"/>
          <w:sz w:val="18"/>
          <w:szCs w:val="18"/>
          <w14:ligatures w14:val="none"/>
        </w:rPr>
        <w:t xml:space="preserve"> </w:t>
      </w:r>
      <w:r>
        <w:rPr>
          <w:rFonts w:eastAsia="Arial Unicode MS" w:ascii="Segoe UI Black" w:hAnsi="Segoe UI Black"/>
          <w:kern w:val="0"/>
          <w:sz w:val="18"/>
          <w:szCs w:val="18"/>
          <w14:ligatures w14:val="none"/>
        </w:rPr>
        <w:t>First Steps</w:t>
        <w:tab/>
        <w:t xml:space="preserve"> Growing in</w:t>
        <w:tab/>
        <w:t xml:space="preserve"> Our History        Our Mission -     Which Will Be In Christianity          Christ!               and Beliefs         Multiplication     My Ministry?</w:t>
      </w:r>
    </w:p>
    <w:p>
      <w:pPr>
        <w:pStyle w:val="Normal"/>
        <w:jc w:val="both"/>
        <w:rPr>
          <w:rFonts w:eastAsia="Arial Unicode MS"/>
          <w:kern w:val="0"/>
          <w14:ligatures w14:val="none"/>
        </w:rPr>
      </w:pPr>
      <w:r>
        <w:rPr>
          <w:rFonts w:eastAsia="Arial Unicode MS"/>
          <w:kern w:val="0"/>
          <w14:ligatures w14:val="none"/>
        </w:rPr>
      </w:r>
    </w:p>
    <w:p>
      <w:pPr>
        <w:pStyle w:val="Normal"/>
        <w:jc w:val="center"/>
        <w:rPr>
          <w:rFonts w:ascii="Arial" w:hAnsi="Arial" w:eastAsia="Arial Unicode MS" w:cs="Arial"/>
          <w:kern w:val="0"/>
          <w:sz w:val="20"/>
          <w:szCs w:val="20"/>
          <w14:ligatures w14:val="none"/>
        </w:rPr>
      </w:pPr>
      <w:r>
        <w:rPr>
          <w:rFonts w:eastAsia="Arial Unicode MS" w:cs="Arial" w:ascii="Arial" w:hAnsi="Arial"/>
          <w:kern w:val="0"/>
          <w:sz w:val="20"/>
          <w:szCs w:val="20"/>
          <w14:ligatures w14:val="none"/>
        </w:rPr>
        <w:t xml:space="preserve">Unless otherwise indicated, all the Scriptures that are quoted in English </w:t>
      </w:r>
    </w:p>
    <w:p>
      <w:pPr>
        <w:pStyle w:val="Normal"/>
        <w:jc w:val="center"/>
        <w:rPr>
          <w:rFonts w:ascii="Arial" w:hAnsi="Arial" w:eastAsia="Arial Unicode MS" w:cs="Arial"/>
          <w:kern w:val="0"/>
          <w:sz w:val="20"/>
          <w14:ligatures w14:val="none"/>
        </w:rPr>
      </w:pPr>
      <w:r>
        <w:rPr>
          <w:rFonts w:eastAsia="Arial Unicode MS" w:cs="Arial" w:ascii="Arial" w:hAnsi="Arial"/>
          <w:kern w:val="0"/>
          <w:sz w:val="20"/>
          <w:szCs w:val="20"/>
          <w14:ligatures w14:val="none"/>
        </w:rPr>
        <w:t>will be from the ESV version of the Bible</w:t>
      </w:r>
    </w:p>
    <w:p>
      <w:pPr>
        <w:pStyle w:val="Normal"/>
        <w:jc w:val="center"/>
        <w:rPr>
          <w:rFonts w:ascii="Arial" w:hAnsi="Arial" w:eastAsia="Arial Unicode MS" w:cs="Arial"/>
          <w:kern w:val="0"/>
          <w:sz w:val="20"/>
          <w:szCs w:val="20"/>
          <w14:ligatures w14:val="none"/>
        </w:rPr>
      </w:pPr>
      <w:r>
        <w:rPr>
          <w:rFonts w:eastAsia="Arial Unicode MS" w:cs="Arial" w:ascii="Arial" w:hAnsi="Arial"/>
          <w:kern w:val="0"/>
          <w:sz w:val="20"/>
          <w:szCs w:val="20"/>
          <w14:ligatures w14:val="none"/>
        </w:rPr>
      </w:r>
    </w:p>
    <w:p>
      <w:pPr>
        <w:pStyle w:val="Normal"/>
        <w:spacing w:lineRule="auto" w:line="360" w:before="0" w:after="120"/>
        <w:jc w:val="both"/>
        <w:rPr>
          <w:rFonts w:ascii="Calisto MT" w:hAnsi="Calisto MT" w:eastAsia="Times New Roman"/>
          <w:color w:val="632423"/>
          <w:kern w:val="0"/>
          <w:sz w:val="22"/>
          <w:szCs w:val="20"/>
          <w14:ligatures w14:val="none"/>
        </w:rPr>
      </w:pPr>
      <w:r>
        <w:rPr>
          <w:rFonts w:eastAsia="Times New Roman" w:ascii="Calisto MT" w:hAnsi="Calisto MT"/>
          <w:color w:val="632423"/>
          <w:kern w:val="0"/>
          <w:sz w:val="22"/>
          <w:szCs w:val="20"/>
          <w14:ligatures w14:val="none"/>
        </w:rPr>
        <mc:AlternateContent>
          <mc:Choice Requires="wps">
            <w:drawing>
              <wp:anchor behindDoc="0" distT="19050" distB="19050" distL="0" distR="19050" simplePos="0" locked="0" layoutInCell="1" allowOverlap="1" relativeHeight="31" wp14:anchorId="2423A3AD">
                <wp:simplePos x="0" y="0"/>
                <wp:positionH relativeFrom="column">
                  <wp:posOffset>12700</wp:posOffset>
                </wp:positionH>
                <wp:positionV relativeFrom="paragraph">
                  <wp:posOffset>182880</wp:posOffset>
                </wp:positionV>
                <wp:extent cx="4724400" cy="635"/>
                <wp:effectExtent l="19050" t="19050" r="19685" b="19050"/>
                <wp:wrapNone/>
                <wp:docPr id="28" name="Straight Connector 10"/>
                <a:graphic xmlns:a="http://schemas.openxmlformats.org/drawingml/2006/main">
                  <a:graphicData uri="http://schemas.microsoft.com/office/word/2010/wordprocessingShape">
                    <wps:wsp>
                      <wps:cNvSpPr/>
                      <wps:spPr>
                        <a:xfrm>
                          <a:off x="0" y="0"/>
                          <a:ext cx="4724280" cy="720"/>
                        </a:xfrm>
                        <a:prstGeom prst="line">
                          <a:avLst/>
                        </a:prstGeom>
                        <a:ln w="38100">
                          <a:solidFill>
                            <a:srgbClr val="000000"/>
                          </a:solidFill>
                          <a:round/>
                        </a:ln>
                      </wps:spPr>
                      <wps:style>
                        <a:lnRef idx="0"/>
                        <a:fillRef idx="0"/>
                        <a:effectRef idx="0"/>
                        <a:fontRef idx="minor"/>
                      </wps:style>
                      <wps:bodyPr/>
                    </wps:wsp>
                  </a:graphicData>
                </a:graphic>
              </wp:anchor>
            </w:drawing>
          </mc:Choice>
          <mc:Fallback>
            <w:pict>
              <v:line id="shape_0" from="1pt,14.4pt" to="372.95pt,14.4pt" ID="Straight Connector 10" stroked="t" o:allowincell="f" style="position:absolute" wp14:anchorId="2423A3AD">
                <v:stroke color="black" weight="38160" joinstyle="round" endcap="flat"/>
                <v:fill o:detectmouseclick="t" on="false"/>
                <w10:wrap type="none"/>
              </v:line>
            </w:pict>
          </mc:Fallback>
        </mc:AlternateContent>
      </w:r>
    </w:p>
    <w:p>
      <w:pPr>
        <w:pStyle w:val="Normal"/>
        <w:jc w:val="center"/>
        <w:rPr>
          <w:rFonts w:ascii="Arial Narrow" w:hAnsi="Arial Narrow" w:eastAsia="Times New Roman"/>
          <w:b/>
          <w:kern w:val="0"/>
          <w:szCs w:val="20"/>
          <w:u w:val="single"/>
          <w14:ligatures w14:val="none"/>
        </w:rPr>
      </w:pPr>
      <w:r>
        <w:rPr>
          <w:rFonts w:eastAsia="Times New Roman" w:ascii="Arial Narrow" w:hAnsi="Arial Narrow"/>
          <w:b/>
          <w:kern w:val="0"/>
          <w:szCs w:val="20"/>
          <w:u w:val="single"/>
          <w14:ligatures w14:val="none"/>
        </w:rPr>
      </w:r>
    </w:p>
    <w:p>
      <w:pPr>
        <w:pStyle w:val="Normal"/>
        <w:jc w:val="center"/>
        <w:rPr>
          <w:rFonts w:ascii="Arial" w:hAnsi="Arial" w:eastAsia="Arial Unicode MS" w:cs="Arial"/>
          <w:kern w:val="0"/>
          <w:sz w:val="20"/>
          <w:szCs w:val="20"/>
          <w14:ligatures w14:val="none"/>
        </w:rPr>
      </w:pPr>
      <w:r>
        <w:rPr>
          <w:rFonts w:eastAsia="Calibri" w:cs="Arial" w:ascii="Arial" w:hAnsi="Arial"/>
          <w:kern w:val="0"/>
          <w:sz w:val="20"/>
          <w:szCs w:val="20"/>
          <w14:ligatures w14:val="none"/>
        </w:rPr>
        <w:t xml:space="preserve">Please adapt and translate this material for your needs.  Also use the QR Code or link below, to evaluate the material and inform us how it is being used.  The purpose is merely to have feedback about the material and to help us with any errors that we may have missed. </w:t>
      </w:r>
      <w:r>
        <w:rPr>
          <w:rFonts w:eastAsia="Arial Unicode MS" w:cs="Arial" w:ascii="Arial" w:hAnsi="Arial"/>
          <w:kern w:val="0"/>
          <w:sz w:val="20"/>
          <w:szCs w:val="20"/>
          <w14:ligatures w14:val="none"/>
        </w:rPr>
        <w:t xml:space="preserve">There are no copyrights or restrictions in the use of this material.  All glory is given to God for this project.  </w:t>
      </w:r>
      <w:r>
        <w:rPr>
          <w:rFonts w:eastAsia="Arial Unicode MS" w:cs="Arial" w:ascii="Arial" w:hAnsi="Arial"/>
          <w:i/>
          <w:iCs/>
          <w:kern w:val="0"/>
          <w:sz w:val="20"/>
          <w:szCs w:val="20"/>
          <w14:ligatures w14:val="none"/>
        </w:rPr>
        <w:t>Go, make disciples of all nations</w:t>
      </w:r>
      <w:r>
        <w:rPr>
          <w:rFonts w:eastAsia="Arial Unicode MS" w:cs="Arial" w:ascii="Arial" w:hAnsi="Arial"/>
          <w:kern w:val="0"/>
          <w:sz w:val="20"/>
          <w:szCs w:val="20"/>
          <w14:ligatures w14:val="none"/>
        </w:rPr>
        <w:t xml:space="preserve">!  </w:t>
      </w:r>
      <w:r>
        <w:rPr>
          <w:rFonts w:eastAsia="Arial Unicode MS" w:cs="Arial" w:ascii="Arial" w:hAnsi="Arial"/>
          <w:kern w:val="0"/>
          <w:sz w:val="20"/>
          <w:szCs w:val="20"/>
          <w:lang w:val="pt-BR"/>
          <w14:ligatures w14:val="none"/>
        </w:rPr>
        <w:t>Blessings.</w:t>
      </w:r>
    </w:p>
    <w:p>
      <w:pPr>
        <w:pStyle w:val="Normal"/>
        <w:rPr>
          <w:rFonts w:ascii="Arial Narrow" w:hAnsi="Arial Narrow" w:eastAsia="Times New Roman"/>
          <w:b/>
          <w:kern w:val="0"/>
          <w:sz w:val="22"/>
          <w14:ligatures w14:val="none"/>
        </w:rPr>
      </w:pPr>
      <w:r>
        <w:rPr>
          <w:rFonts w:eastAsia="Times New Roman" w:ascii="Arial Narrow" w:hAnsi="Arial Narrow"/>
          <w:b/>
          <w:kern w:val="0"/>
          <w:sz w:val="22"/>
          <w14:ligatures w14:val="none"/>
        </w:rPr>
        <w:drawing>
          <wp:anchor behindDoc="0" distT="0" distB="0" distL="0" distR="0" simplePos="0" locked="0" layoutInCell="1" allowOverlap="1" relativeHeight="25">
            <wp:simplePos x="0" y="0"/>
            <wp:positionH relativeFrom="column">
              <wp:posOffset>1664970</wp:posOffset>
            </wp:positionH>
            <wp:positionV relativeFrom="paragraph">
              <wp:posOffset>161925</wp:posOffset>
            </wp:positionV>
            <wp:extent cx="1139190" cy="847090"/>
            <wp:effectExtent l="0" t="0" r="0" b="0"/>
            <wp:wrapNone/>
            <wp:docPr id="29" name="Imag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0"/>
                    <pic:cNvPicPr>
                      <a:picLocks noChangeAspect="1" noChangeArrowheads="1"/>
                    </pic:cNvPicPr>
                  </pic:nvPicPr>
                  <pic:blipFill>
                    <a:blip r:embed="rId16"/>
                    <a:srcRect l="0" t="0" r="0" b="29539"/>
                    <a:stretch>
                      <a:fillRect/>
                    </a:stretch>
                  </pic:blipFill>
                  <pic:spPr bwMode="auto">
                    <a:xfrm>
                      <a:off x="0" y="0"/>
                      <a:ext cx="1139190" cy="847090"/>
                    </a:xfrm>
                    <a:prstGeom prst="rect">
                      <a:avLst/>
                    </a:prstGeom>
                    <a:noFill/>
                  </pic:spPr>
                </pic:pic>
              </a:graphicData>
            </a:graphic>
          </wp:anchor>
        </w:drawing>
      </w:r>
    </w:p>
    <w:p>
      <w:pPr>
        <w:pStyle w:val="Normal"/>
        <w:rPr>
          <w:rFonts w:ascii="Arial Narrow" w:hAnsi="Arial Narrow" w:eastAsia="Times New Roman"/>
          <w:b/>
          <w:kern w:val="0"/>
          <w:sz w:val="22"/>
          <w14:ligatures w14:val="none"/>
        </w:rPr>
      </w:pPr>
      <w:r>
        <w:rPr>
          <w:rFonts w:eastAsia="Times New Roman" w:ascii="Arial Narrow" w:hAnsi="Arial Narrow"/>
          <w:b/>
          <w:kern w:val="0"/>
          <w:sz w:val="22"/>
          <w14:ligatures w14:val="none"/>
        </w:rPr>
        <w:t xml:space="preserve">  </w:t>
      </w:r>
      <w:r>
        <w:rPr>
          <w:rFonts w:eastAsia="Times New Roman" w:ascii="Arial Narrow" w:hAnsi="Arial Narrow"/>
          <w:b/>
          <w:kern w:val="0"/>
          <w:sz w:val="22"/>
          <w14:ligatures w14:val="none"/>
        </w:rPr>
        <w:t>Discipleship Material</w:t>
        <w:tab/>
        <w:tab/>
        <w:tab/>
        <w:tab/>
        <w:tab/>
        <w:t xml:space="preserve">   Evaluation Form</w:t>
      </w:r>
    </w:p>
    <w:p>
      <w:pPr>
        <w:pStyle w:val="Normal"/>
        <w:rPr>
          <w:rFonts w:ascii="Arial Narrow" w:hAnsi="Arial Narrow" w:eastAsia="Times New Roman"/>
          <w:b/>
          <w:kern w:val="0"/>
          <w:sz w:val="22"/>
          <w14:ligatures w14:val="none"/>
        </w:rPr>
      </w:pPr>
      <w:r>
        <w:rPr>
          <w:rFonts w:eastAsia="Times New Roman" w:ascii="Arial Narrow" w:hAnsi="Arial Narrow"/>
          <w:b/>
          <w:kern w:val="0"/>
          <w:sz w:val="22"/>
          <w14:ligatures w14:val="none"/>
        </w:rPr>
        <w:drawing>
          <wp:anchor behindDoc="0" distT="0" distB="0" distL="0" distR="0" simplePos="0" locked="0" layoutInCell="1" allowOverlap="1" relativeHeight="34">
            <wp:simplePos x="0" y="0"/>
            <wp:positionH relativeFrom="column">
              <wp:posOffset>3190875</wp:posOffset>
            </wp:positionH>
            <wp:positionV relativeFrom="paragraph">
              <wp:posOffset>34290</wp:posOffset>
            </wp:positionV>
            <wp:extent cx="1257300" cy="1276350"/>
            <wp:effectExtent l="0" t="0" r="0" b="0"/>
            <wp:wrapNone/>
            <wp:docPr id="30" name="Imag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2"/>
                    <pic:cNvPicPr>
                      <a:picLocks noChangeAspect="1" noChangeArrowheads="1"/>
                    </pic:cNvPicPr>
                  </pic:nvPicPr>
                  <pic:blipFill>
                    <a:blip r:embed="rId17"/>
                    <a:srcRect l="6168" t="5337" r="6168" b="5740"/>
                    <a:stretch>
                      <a:fillRect/>
                    </a:stretch>
                  </pic:blipFill>
                  <pic:spPr bwMode="auto">
                    <a:xfrm>
                      <a:off x="0" y="0"/>
                      <a:ext cx="1257300" cy="1276350"/>
                    </a:xfrm>
                    <a:prstGeom prst="rect">
                      <a:avLst/>
                    </a:prstGeom>
                    <a:noFill/>
                  </pic:spPr>
                </pic:pic>
              </a:graphicData>
            </a:graphic>
          </wp:anchor>
        </w:drawing>
        <w:drawing>
          <wp:anchor behindDoc="0" distT="0" distB="0" distL="0" distR="0" simplePos="0" locked="0" layoutInCell="0" allowOverlap="1" relativeHeight="35">
            <wp:simplePos x="0" y="0"/>
            <wp:positionH relativeFrom="margin">
              <wp:posOffset>22860</wp:posOffset>
            </wp:positionH>
            <wp:positionV relativeFrom="paragraph">
              <wp:posOffset>64770</wp:posOffset>
            </wp:positionV>
            <wp:extent cx="1221105" cy="1215390"/>
            <wp:effectExtent l="0" t="0" r="0" b="0"/>
            <wp:wrapNone/>
            <wp:docPr id="31" name="Image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1"/>
                    <pic:cNvPicPr>
                      <a:picLocks noChangeAspect="1" noChangeArrowheads="1"/>
                    </pic:cNvPicPr>
                  </pic:nvPicPr>
                  <pic:blipFill>
                    <a:blip r:embed="rId18"/>
                    <a:srcRect l="6955" t="6955" r="6701" b="7134"/>
                    <a:stretch>
                      <a:fillRect/>
                    </a:stretch>
                  </pic:blipFill>
                  <pic:spPr bwMode="auto">
                    <a:xfrm>
                      <a:off x="0" y="0"/>
                      <a:ext cx="1221105" cy="1215390"/>
                    </a:xfrm>
                    <a:prstGeom prst="rect">
                      <a:avLst/>
                    </a:prstGeom>
                    <a:noFill/>
                  </pic:spPr>
                </pic:pic>
              </a:graphicData>
            </a:graphic>
          </wp:anchor>
        </w:drawing>
      </w:r>
    </w:p>
    <w:p>
      <w:pPr>
        <w:pStyle w:val="Normal"/>
        <w:rPr>
          <w:rFonts w:ascii="Arial Narrow" w:hAnsi="Arial Narrow" w:eastAsia="Times New Roman"/>
          <w:b/>
          <w:kern w:val="0"/>
          <w:sz w:val="22"/>
          <w14:ligatures w14:val="none"/>
        </w:rPr>
      </w:pPr>
      <w:r>
        <w:rPr>
          <w:rFonts w:eastAsia="Times New Roman" w:ascii="Arial Narrow" w:hAnsi="Arial Narrow"/>
          <w:b/>
          <w:kern w:val="0"/>
          <w:sz w:val="22"/>
          <w14:ligatures w14:val="none"/>
        </w:rPr>
      </w:r>
    </w:p>
    <w:p>
      <w:pPr>
        <w:pStyle w:val="Normal"/>
        <w:rPr>
          <w:rFonts w:ascii="Arial Narrow" w:hAnsi="Arial Narrow" w:eastAsia="Times New Roman"/>
          <w:b/>
          <w:kern w:val="0"/>
          <w:sz w:val="22"/>
          <w14:ligatures w14:val="none"/>
        </w:rPr>
      </w:pPr>
      <w:r>
        <w:rPr>
          <w:rFonts w:eastAsia="Times New Roman" w:ascii="Arial Narrow" w:hAnsi="Arial Narrow"/>
          <w:b/>
          <w:kern w:val="0"/>
          <w:sz w:val="22"/>
          <w14:ligatures w14:val="none"/>
        </w:rPr>
      </w:r>
    </w:p>
    <w:p>
      <w:pPr>
        <w:pStyle w:val="Normal"/>
        <w:rPr>
          <w:rFonts w:ascii="Arial Narrow" w:hAnsi="Arial Narrow" w:eastAsia="Times New Roman"/>
          <w:b/>
          <w:kern w:val="0"/>
          <w:sz w:val="22"/>
          <w14:ligatures w14:val="none"/>
        </w:rPr>
      </w:pPr>
      <w:r>
        <w:rPr>
          <w:rFonts w:eastAsia="Times New Roman" w:ascii="Arial Narrow" w:hAnsi="Arial Narrow"/>
          <w:b/>
          <w:kern w:val="0"/>
          <w:sz w:val="22"/>
          <w14:ligatures w14:val="none"/>
        </w:rPr>
        <mc:AlternateContent>
          <mc:Choice Requires="wps">
            <w:drawing>
              <wp:anchor behindDoc="0" distT="0" distB="0" distL="0" distR="0" simplePos="0" locked="0" layoutInCell="1" allowOverlap="1" relativeHeight="32" wp14:anchorId="7E60F153">
                <wp:simplePos x="0" y="0"/>
                <wp:positionH relativeFrom="column">
                  <wp:posOffset>1541780</wp:posOffset>
                </wp:positionH>
                <wp:positionV relativeFrom="paragraph">
                  <wp:posOffset>147320</wp:posOffset>
                </wp:positionV>
                <wp:extent cx="1390650" cy="552450"/>
                <wp:effectExtent l="0" t="0" r="0" b="0"/>
                <wp:wrapNone/>
                <wp:docPr id="32" name="CaixaDeTexto 23"/>
                <a:graphic xmlns:a="http://schemas.openxmlformats.org/drawingml/2006/main">
                  <a:graphicData uri="http://schemas.microsoft.com/office/word/2010/wordprocessingShape">
                    <wps:wsp>
                      <wps:cNvSpPr/>
                      <wps:spPr>
                        <a:xfrm>
                          <a:off x="0" y="0"/>
                          <a:ext cx="1390680" cy="552600"/>
                        </a:xfrm>
                        <a:prstGeom prst="rect">
                          <a:avLst/>
                        </a:prstGeom>
                        <a:noFill/>
                        <a:ln w="0">
                          <a:noFill/>
                        </a:ln>
                      </wps:spPr>
                      <wps:style>
                        <a:lnRef idx="0"/>
                        <a:fillRef idx="0"/>
                        <a:effectRef idx="0"/>
                        <a:fontRef idx="minor"/>
                      </wps:style>
                      <wps:txbx>
                        <w:txbxContent>
                          <w:p>
                            <w:pPr>
                              <w:pStyle w:val="NormalWeb"/>
                              <w:spacing w:beforeAutospacing="0" w:before="0" w:afterAutospacing="0" w:after="0"/>
                              <w:jc w:val="center"/>
                              <w:rPr>
                                <w:rFonts w:ascii="Marathon II" w:hAnsi="Marathon II"/>
                                <w:b/>
                                <w:bCs/>
                                <w:spacing w:val="38"/>
                                <w:sz w:val="18"/>
                                <w:szCs w:val="18"/>
                              </w:rPr>
                            </w:pPr>
                            <w:r>
                              <w:rPr>
                                <w:rFonts w:ascii="Marathon II" w:hAnsi="Marathon II"/>
                                <w:b/>
                                <w:bCs/>
                                <w:spacing w:val="38"/>
                                <w:sz w:val="18"/>
                                <w:szCs w:val="18"/>
                              </w:rPr>
                            </w:r>
                          </w:p>
                          <w:p>
                            <w:pPr>
                              <w:pStyle w:val="NormalWeb"/>
                              <w:spacing w:beforeAutospacing="0" w:before="0" w:afterAutospacing="0" w:after="0"/>
                              <w:jc w:val="center"/>
                              <w:rPr>
                                <w:rFonts w:ascii="Matura MT Script Capitals" w:hAnsi="Matura MT Script Capitals"/>
                                <w:spacing w:val="38"/>
                                <w:sz w:val="18"/>
                                <w:szCs w:val="18"/>
                              </w:rPr>
                            </w:pPr>
                            <w:r>
                              <w:rPr>
                                <w:rFonts w:ascii="Matura MT Script Capitals" w:hAnsi="Matura MT Script Capitals"/>
                                <w:spacing w:val="38"/>
                                <w:sz w:val="20"/>
                                <w:szCs w:val="20"/>
                              </w:rPr>
                              <w:t>The Wesleyan Workshop</w:t>
                            </w:r>
                          </w:p>
                        </w:txbxContent>
                      </wps:txbx>
                      <wps:bodyPr anchor="t">
                        <a:noAutofit/>
                      </wps:bodyPr>
                    </wps:wsp>
                  </a:graphicData>
                </a:graphic>
              </wp:anchor>
            </w:drawing>
          </mc:Choice>
          <mc:Fallback>
            <w:pict>
              <v:rect id="shape_0" ID="CaixaDeTexto 23" path="m0,0l-2147483645,0l-2147483645,-2147483646l0,-2147483646xe" stroked="f" o:allowincell="f" style="position:absolute;margin-left:121.4pt;margin-top:11.6pt;width:109.45pt;height:43.45pt;mso-wrap-style:square;v-text-anchor:top" wp14:anchorId="7E60F153">
                <v:fill o:detectmouseclick="t" on="false"/>
                <v:stroke color="#3465a4" joinstyle="round" endcap="flat"/>
                <v:textbox>
                  <w:txbxContent>
                    <w:p>
                      <w:pPr>
                        <w:pStyle w:val="NormalWeb"/>
                        <w:spacing w:beforeAutospacing="0" w:before="0" w:afterAutospacing="0" w:after="0"/>
                        <w:jc w:val="center"/>
                        <w:rPr>
                          <w:rFonts w:ascii="Marathon II" w:hAnsi="Marathon II"/>
                          <w:b/>
                          <w:bCs/>
                          <w:spacing w:val="38"/>
                          <w:sz w:val="18"/>
                          <w:szCs w:val="18"/>
                        </w:rPr>
                      </w:pPr>
                      <w:r>
                        <w:rPr>
                          <w:rFonts w:ascii="Marathon II" w:hAnsi="Marathon II"/>
                          <w:b/>
                          <w:bCs/>
                          <w:spacing w:val="38"/>
                          <w:sz w:val="18"/>
                          <w:szCs w:val="18"/>
                        </w:rPr>
                      </w:r>
                    </w:p>
                    <w:p>
                      <w:pPr>
                        <w:pStyle w:val="NormalWeb"/>
                        <w:spacing w:beforeAutospacing="0" w:before="0" w:afterAutospacing="0" w:after="0"/>
                        <w:jc w:val="center"/>
                        <w:rPr>
                          <w:rFonts w:ascii="Matura MT Script Capitals" w:hAnsi="Matura MT Script Capitals"/>
                          <w:spacing w:val="38"/>
                          <w:sz w:val="18"/>
                          <w:szCs w:val="18"/>
                        </w:rPr>
                      </w:pPr>
                      <w:r>
                        <w:rPr>
                          <w:rFonts w:ascii="Matura MT Script Capitals" w:hAnsi="Matura MT Script Capitals"/>
                          <w:spacing w:val="38"/>
                          <w:sz w:val="20"/>
                          <w:szCs w:val="20"/>
                        </w:rPr>
                        <w:t>The Wesleyan Workshop</w:t>
                      </w:r>
                    </w:p>
                  </w:txbxContent>
                </v:textbox>
                <w10:wrap type="none"/>
              </v:rect>
            </w:pict>
          </mc:Fallback>
        </mc:AlternateContent>
      </w:r>
    </w:p>
    <w:p>
      <w:pPr>
        <w:pStyle w:val="Normal"/>
        <w:rPr>
          <w:rFonts w:ascii="Arial Narrow" w:hAnsi="Arial Narrow" w:eastAsia="Times New Roman"/>
          <w:b/>
          <w:kern w:val="0"/>
          <w:sz w:val="22"/>
          <w14:ligatures w14:val="none"/>
        </w:rPr>
      </w:pPr>
      <w:r>
        <w:rPr>
          <w:rFonts w:eastAsia="Times New Roman" w:ascii="Arial Narrow" w:hAnsi="Arial Narrow"/>
          <w:b/>
          <w:kern w:val="0"/>
          <w:sz w:val="22"/>
          <w14:ligatures w14:val="none"/>
        </w:rPr>
      </w:r>
    </w:p>
    <w:p>
      <w:pPr>
        <w:pStyle w:val="Normal"/>
        <w:rPr>
          <w:rFonts w:ascii="Arial Narrow" w:hAnsi="Arial Narrow" w:eastAsia="Times New Roman"/>
          <w:b/>
          <w:kern w:val="0"/>
          <w14:ligatures w14:val="none"/>
        </w:rPr>
      </w:pPr>
      <w:r>
        <w:rPr>
          <w:rFonts w:eastAsia="Times New Roman" w:ascii="Arial Narrow" w:hAnsi="Arial Narrow"/>
          <w:b/>
          <w:kern w:val="0"/>
          <w14:ligatures w14:val="none"/>
        </w:rPr>
        <w:t xml:space="preserve">   </w:t>
      </w:r>
      <w:bookmarkStart w:id="6" w:name="_Hlk167009330"/>
    </w:p>
    <w:p>
      <w:pPr>
        <w:pStyle w:val="Normal"/>
        <w:rPr>
          <w:rFonts w:ascii="Arial Narrow" w:hAnsi="Arial Narrow" w:eastAsia="Times New Roman"/>
          <w:b/>
          <w:kern w:val="0"/>
          <w14:ligatures w14:val="none"/>
        </w:rPr>
      </w:pPr>
      <w:r>
        <w:rPr>
          <w:rFonts w:eastAsia="Times New Roman" w:ascii="Arial Narrow" w:hAnsi="Arial Narrow"/>
          <w:b/>
          <w:kern w:val="0"/>
          <w14:ligatures w14:val="none"/>
        </w:rPr>
      </w:r>
    </w:p>
    <w:p>
      <w:pPr>
        <w:pStyle w:val="Normal"/>
        <w:rPr>
          <w:rFonts w:ascii="Arial Narrow" w:hAnsi="Arial Narrow" w:eastAsia="Times New Roman"/>
          <w:b/>
          <w:kern w:val="0"/>
          <w14:ligatures w14:val="none"/>
        </w:rPr>
      </w:pPr>
      <w:r>
        <w:rPr>
          <w:rFonts w:eastAsia="Times New Roman" w:ascii="Arial Narrow" w:hAnsi="Arial Narrow"/>
          <w:b/>
          <w:kern w:val="0"/>
          <w14:ligatures w14:val="none"/>
        </w:rPr>
        <w:tab/>
        <w:tab/>
        <w:t xml:space="preserve">            </w:t>
      </w:r>
      <w:hyperlink r:id="rId19">
        <w:r>
          <w:rPr>
            <w:rStyle w:val="Hyperlink"/>
            <w:rFonts w:eastAsia="Times New Roman" w:ascii="Arial Narrow" w:hAnsi="Arial Narrow"/>
            <w:b/>
            <w:kern w:val="0"/>
            <w14:ligatures w14:val="none"/>
          </w:rPr>
          <w:t>wesleyanchurchlk@gmail.com</w:t>
        </w:r>
      </w:hyperlink>
      <w:bookmarkEnd w:id="6"/>
    </w:p>
    <w:sectPr>
      <w:footerReference w:type="default" r:id="rId20"/>
      <w:footerReference w:type="first" r:id="rId21"/>
      <w:type w:val="nextPage"/>
      <w:pgSz w:orient="landscape" w:w="8419" w:h="11906"/>
      <w:pgMar w:left="720" w:right="720" w:gutter="0" w:header="0" w:top="720" w:footer="432" w:bottom="720"/>
      <w:pgNumType w:start="1"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Segoe UI">
    <w:charset w:val="00" w:characterSet="windows-1252"/>
    <w:family w:val="swiss"/>
    <w:pitch w:val="variable"/>
  </w:font>
  <w:font w:name="Calibri">
    <w:charset w:val="00" w:characterSet="windows-1252"/>
    <w:family w:val="roman"/>
    <w:pitch w:val="variable"/>
  </w:font>
  <w:font w:name="Liberation Sans">
    <w:altName w:val="Arial"/>
    <w:charset w:val="00" w:characterSet="windows-1252"/>
    <w:family w:val="swiss"/>
    <w:pitch w:val="variable"/>
  </w:font>
  <w:font w:name="Arial Black">
    <w:charset w:val="00" w:characterSet="windows-1252"/>
    <w:family w:val="swiss"/>
    <w:pitch w:val="variable"/>
  </w:font>
  <w:font w:name="Calibri">
    <w:charset w:val="00" w:characterSet="windows-1252"/>
    <w:family w:val="swiss"/>
    <w:pitch w:val="variable"/>
  </w:font>
  <w:font w:name="Gill Sans MT Condensed">
    <w:charset w:val="00" w:characterSet="windows-1252"/>
    <w:family w:val="swiss"/>
    <w:pitch w:val="variable"/>
  </w:font>
  <w:font w:name="Eras Demi ITC">
    <w:charset w:val="00" w:characterSet="windows-1252"/>
    <w:family w:val="swiss"/>
    <w:pitch w:val="variable"/>
  </w:font>
  <w:font w:name="Segoe UI Black">
    <w:charset w:val="00" w:characterSet="windows-1252"/>
    <w:family w:val="swiss"/>
    <w:pitch w:val="variable"/>
  </w:font>
  <w:font w:name="Berlin Sans FB Demi">
    <w:charset w:val="00" w:characterSet="windows-1252"/>
    <w:family w:val="swiss"/>
    <w:pitch w:val="variable"/>
  </w:font>
  <w:font w:name="Wingdings">
    <w:charset w:val="02"/>
    <w:family w:val="roman"/>
    <w:pitch w:val="variable"/>
  </w:font>
  <w:font w:name="Wingdings 2">
    <w:charset w:val="02"/>
    <w:family w:val="roman"/>
    <w:pitch w:val="variable"/>
  </w:font>
  <w:font w:name="Avenir Next LT Pro Demi">
    <w:charset w:val="00" w:characterSet="windows-1252"/>
    <w:family w:val="swiss"/>
    <w:pitch w:val="variable"/>
  </w:font>
  <w:font w:name="Calisto MT">
    <w:charset w:val="00" w:characterSet="windows-1252"/>
    <w:family w:val="roman"/>
    <w:pitch w:val="variable"/>
  </w:font>
  <w:font w:name="Arial Narrow">
    <w:charset w:val="00" w:characterSet="windows-1252"/>
    <w:family w:val="swiss"/>
    <w:pitch w:val="variable"/>
  </w:font>
  <w:font w:name="Marathon II">
    <w:charset w:val="00" w:characterSet="windows-1252"/>
    <w:family w:val="roman"/>
    <w:pitch w:val="variable"/>
  </w:font>
  <w:font w:name="Matura MT Script Capital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67648250"/>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67648250"/>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26075753"/>
    </w:sdtPr>
    <w:sdtContent>
      <w:p>
        <w:pPr>
          <w:pStyle w:val="Footer"/>
          <w:jc w:val="center"/>
          <w:rPr/>
        </w:pPr>
        <w:r>
          <w:rPr>
            <w:lang w:val="en-US"/>
          </w:rPr>
          <w:fldChar w:fldCharType="begin"/>
        </w:r>
        <w:r>
          <w:rPr>
            <w:lang w:val="en-US"/>
          </w:rPr>
          <w:instrText xml:space="preserve"> PAGE </w:instrText>
        </w:r>
        <w:r>
          <w:rPr>
            <w:lang w:val="en-US"/>
          </w:rPr>
          <w:fldChar w:fldCharType="separate"/>
        </w:r>
        <w:r>
          <w:rPr>
            <w:lang w:val="en-US"/>
          </w:rPr>
          <w:t>18</w:t>
        </w:r>
        <w:r>
          <w:rPr>
            <w:lang w:val="en-US"/>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kn-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Times New Roman" w:hAnsi="Times New Roman" w:eastAsia="Calibri" w:cs="Times New Roman" w:eastAsiaTheme="minorHAnsi"/>
      <w:color w:val="auto"/>
      <w:kern w:val="2"/>
      <w:sz w:val="24"/>
      <w:szCs w:val="24"/>
      <w:lang w:val="en-US" w:eastAsia="en-US" w:bidi="ar-SA"/>
      <w14:ligatures w14:val="standardContextual"/>
    </w:rPr>
  </w:style>
  <w:style w:type="paragraph" w:styleId="Heading1">
    <w:name w:val="heading 1"/>
    <w:basedOn w:val="Normal"/>
    <w:next w:val="Normal"/>
    <w:link w:val="Heading1Char"/>
    <w:qFormat/>
    <w:rsid w:val="00d73761"/>
    <w:pPr>
      <w:keepNext w:val="true"/>
      <w:ind w:firstLine="709"/>
      <w:jc w:val="center"/>
      <w:outlineLvl w:val="0"/>
    </w:pPr>
    <w:rPr>
      <w:rFonts w:eastAsia="Times New Roman"/>
      <w:b/>
      <w:kern w:val="0"/>
      <w:sz w:val="22"/>
      <w:szCs w:val="20"/>
      <w:lang w:val="pt-BR" w:bidi="kn-IN"/>
      <w14:ligatures w14:val="none"/>
    </w:rPr>
  </w:style>
  <w:style w:type="paragraph" w:styleId="Heading2">
    <w:name w:val="heading 2"/>
    <w:basedOn w:val="Normal"/>
    <w:next w:val="Normal"/>
    <w:link w:val="Heading2Char"/>
    <w:qFormat/>
    <w:rsid w:val="00d73761"/>
    <w:pPr>
      <w:keepNext w:val="true"/>
      <w:jc w:val="center"/>
      <w:outlineLvl w:val="1"/>
    </w:pPr>
    <w:rPr>
      <w:rFonts w:eastAsia="Times New Roman"/>
      <w:b/>
      <w:kern w:val="0"/>
      <w:szCs w:val="20"/>
      <w:u w:val="single"/>
      <w:lang w:val="pt-BR" w:bidi="kn-IN"/>
      <w14:ligatures w14:val="none"/>
    </w:rPr>
  </w:style>
  <w:style w:type="paragraph" w:styleId="Heading3">
    <w:name w:val="heading 3"/>
    <w:basedOn w:val="Normal"/>
    <w:next w:val="Normal"/>
    <w:link w:val="Heading3Char"/>
    <w:qFormat/>
    <w:rsid w:val="00d73761"/>
    <w:pPr>
      <w:keepNext w:val="true"/>
      <w:outlineLvl w:val="2"/>
    </w:pPr>
    <w:rPr>
      <w:rFonts w:eastAsia="Times New Roman"/>
      <w:b/>
      <w:kern w:val="0"/>
      <w:szCs w:val="20"/>
      <w:u w:val="single"/>
      <w:lang w:val="pt-BR" w:bidi="kn-IN"/>
      <w14:ligatures w14:val="none"/>
    </w:rPr>
  </w:style>
  <w:style w:type="paragraph" w:styleId="Heading4">
    <w:name w:val="heading 4"/>
    <w:basedOn w:val="Normal"/>
    <w:next w:val="Normal"/>
    <w:link w:val="Heading4Char"/>
    <w:qFormat/>
    <w:rsid w:val="00d73761"/>
    <w:pPr>
      <w:keepNext w:val="true"/>
      <w:jc w:val="both"/>
      <w:outlineLvl w:val="3"/>
    </w:pPr>
    <w:rPr>
      <w:rFonts w:eastAsia="Times New Roman"/>
      <w:b/>
      <w:bCs/>
      <w:kern w:val="0"/>
      <w:sz w:val="22"/>
      <w:szCs w:val="20"/>
      <w:lang w:val="pt-BR" w:bidi="kn-IN"/>
      <w14:ligatures w14:val="none"/>
    </w:rPr>
  </w:style>
  <w:style w:type="paragraph" w:styleId="Heading5">
    <w:name w:val="heading 5"/>
    <w:basedOn w:val="Normal"/>
    <w:next w:val="Normal"/>
    <w:link w:val="Heading5Char"/>
    <w:qFormat/>
    <w:rsid w:val="00d73761"/>
    <w:pPr>
      <w:keepNext w:val="true"/>
      <w:spacing w:lineRule="auto" w:line="360"/>
      <w:jc w:val="center"/>
      <w:outlineLvl w:val="4"/>
    </w:pPr>
    <w:rPr>
      <w:rFonts w:eastAsia="Times New Roman"/>
      <w:b/>
      <w:kern w:val="0"/>
      <w:sz w:val="22"/>
      <w:szCs w:val="20"/>
      <w:lang w:val="pt-BR" w:bidi="kn-IN"/>
      <w14:ligatures w14:val="none"/>
    </w:rPr>
  </w:style>
  <w:style w:type="paragraph" w:styleId="Heading6">
    <w:name w:val="heading 6"/>
    <w:basedOn w:val="Normal"/>
    <w:next w:val="Normal"/>
    <w:link w:val="Heading6Char"/>
    <w:qFormat/>
    <w:rsid w:val="00d73761"/>
    <w:pPr>
      <w:keepNext w:val="true"/>
      <w:spacing w:lineRule="auto" w:line="360"/>
      <w:jc w:val="center"/>
      <w:outlineLvl w:val="5"/>
    </w:pPr>
    <w:rPr>
      <w:rFonts w:eastAsia="Times New Roman"/>
      <w:b/>
      <w:kern w:val="0"/>
      <w:sz w:val="28"/>
      <w:szCs w:val="20"/>
      <w:lang w:val="pt-BR"/>
      <w14:ligatures w14:val="none"/>
    </w:rPr>
  </w:style>
  <w:style w:type="paragraph" w:styleId="Heading7">
    <w:name w:val="heading 7"/>
    <w:basedOn w:val="Normal"/>
    <w:next w:val="Normal"/>
    <w:link w:val="Heading7Char"/>
    <w:qFormat/>
    <w:rsid w:val="00d73761"/>
    <w:pPr>
      <w:keepNext w:val="true"/>
      <w:spacing w:lineRule="auto" w:line="360"/>
      <w:jc w:val="center"/>
      <w:outlineLvl w:val="6"/>
    </w:pPr>
    <w:rPr>
      <w:rFonts w:eastAsia="Times New Roman"/>
      <w:b/>
      <w:kern w:val="0"/>
      <w:sz w:val="26"/>
      <w:szCs w:val="20"/>
      <w:lang w:val="pt-BR"/>
      <w14:ligatures w14:val="none"/>
    </w:rPr>
  </w:style>
  <w:style w:type="paragraph" w:styleId="Heading8">
    <w:name w:val="heading 8"/>
    <w:basedOn w:val="Normal"/>
    <w:next w:val="Normal"/>
    <w:link w:val="Heading8Char"/>
    <w:unhideWhenUsed/>
    <w:qFormat/>
    <w:rsid w:val="00d73761"/>
    <w:pPr>
      <w:keepNext w:val="true"/>
      <w:keepLines/>
      <w:spacing w:before="40" w:after="0"/>
      <w:outlineLvl w:val="7"/>
    </w:pPr>
    <w:rPr>
      <w:rFonts w:ascii="Calibri Light" w:hAnsi="Calibri Light" w:eastAsia="" w:cs="Tunga" w:asciiTheme="majorHAnsi" w:cstheme="majorBidi" w:eastAsiaTheme="majorEastAsia" w:hAnsiTheme="majorHAnsi"/>
      <w:color w:themeColor="text1" w:themeTint="d8" w:val="272727"/>
      <w:sz w:val="21"/>
      <w:szCs w:val="21"/>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qFormat/>
    <w:rsid w:val="00b44e5d"/>
    <w:rPr>
      <w:rFonts w:ascii="Segoe UI" w:hAnsi="Segoe UI" w:cs="Segoe UI"/>
      <w:kern w:val="0"/>
      <w:sz w:val="18"/>
      <w:szCs w:val="18"/>
    </w:rPr>
  </w:style>
  <w:style w:type="character" w:styleId="CommentReference">
    <w:name w:val="annotation reference"/>
    <w:basedOn w:val="DefaultParagraphFont"/>
    <w:unhideWhenUsed/>
    <w:qFormat/>
    <w:rsid w:val="00b44e5d"/>
    <w:rPr>
      <w:sz w:val="16"/>
      <w:szCs w:val="16"/>
    </w:rPr>
  </w:style>
  <w:style w:type="character" w:styleId="CommentTextChar" w:customStyle="1">
    <w:name w:val="Comment Text Char"/>
    <w:basedOn w:val="DefaultParagraphFont"/>
    <w:link w:val="CommentText"/>
    <w:qFormat/>
    <w:rsid w:val="00b44e5d"/>
    <w:rPr>
      <w:rFonts w:ascii="Calibri" w:hAnsi="Calibri" w:cs="Tunga" w:asciiTheme="minorHAnsi" w:cstheme="minorBidi" w:hAnsiTheme="minorHAnsi"/>
      <w:kern w:val="0"/>
      <w:sz w:val="20"/>
      <w:szCs w:val="20"/>
    </w:rPr>
  </w:style>
  <w:style w:type="character" w:styleId="CommentSubjectChar" w:customStyle="1">
    <w:name w:val="Comment Subject Char"/>
    <w:basedOn w:val="CommentTextChar"/>
    <w:link w:val="annotationsubject"/>
    <w:qFormat/>
    <w:rsid w:val="00b44e5d"/>
    <w:rPr>
      <w:rFonts w:ascii="Calibri" w:hAnsi="Calibri" w:cs="Tunga" w:asciiTheme="minorHAnsi" w:cstheme="minorBidi" w:hAnsiTheme="minorHAnsi"/>
      <w:b/>
      <w:bCs/>
      <w:kern w:val="0"/>
      <w:sz w:val="20"/>
      <w:szCs w:val="20"/>
    </w:rPr>
  </w:style>
  <w:style w:type="character" w:styleId="HeaderChar" w:customStyle="1">
    <w:name w:val="Header Char"/>
    <w:basedOn w:val="DefaultParagraphFont"/>
    <w:link w:val="Header"/>
    <w:uiPriority w:val="99"/>
    <w:qFormat/>
    <w:rsid w:val="00b44e5d"/>
    <w:rPr>
      <w:rFonts w:ascii="Calibri" w:hAnsi="Calibri" w:cs="Tunga" w:asciiTheme="minorHAnsi" w:cstheme="minorBidi" w:hAnsiTheme="minorHAnsi"/>
      <w:kern w:val="0"/>
      <w:sz w:val="22"/>
      <w:szCs w:val="22"/>
    </w:rPr>
  </w:style>
  <w:style w:type="character" w:styleId="FooterChar" w:customStyle="1">
    <w:name w:val="Footer Char"/>
    <w:basedOn w:val="DefaultParagraphFont"/>
    <w:link w:val="Footer"/>
    <w:uiPriority w:val="99"/>
    <w:qFormat/>
    <w:rsid w:val="00b44e5d"/>
    <w:rPr>
      <w:rFonts w:ascii="Calibri" w:hAnsi="Calibri" w:cs="Tunga" w:asciiTheme="minorHAnsi" w:cstheme="minorBidi" w:hAnsiTheme="minorHAnsi"/>
      <w:kern w:val="0"/>
      <w:sz w:val="22"/>
      <w:szCs w:val="22"/>
    </w:rPr>
  </w:style>
  <w:style w:type="character" w:styleId="LineNumber">
    <w:name w:val="line number"/>
    <w:basedOn w:val="DefaultParagraphFont"/>
    <w:uiPriority w:val="99"/>
    <w:semiHidden/>
    <w:unhideWhenUsed/>
    <w:rsid w:val="00b44e5d"/>
    <w:rPr/>
  </w:style>
  <w:style w:type="character" w:styleId="PlaceholderText">
    <w:name w:val="Placeholder Text"/>
    <w:basedOn w:val="DefaultParagraphFont"/>
    <w:uiPriority w:val="99"/>
    <w:semiHidden/>
    <w:qFormat/>
    <w:rsid w:val="00b44e5d"/>
    <w:rPr>
      <w:color w:val="808080"/>
    </w:rPr>
  </w:style>
  <w:style w:type="character" w:styleId="FootnoteTextChar" w:customStyle="1">
    <w:name w:val="Footnote Text Char"/>
    <w:basedOn w:val="DefaultParagraphFont"/>
    <w:link w:val="FootnoteText"/>
    <w:uiPriority w:val="99"/>
    <w:semiHidden/>
    <w:qFormat/>
    <w:rsid w:val="00372b2b"/>
    <w:rPr>
      <w:rFonts w:eastAsia="Times New Roman"/>
      <w:kern w:val="0"/>
      <w:sz w:val="20"/>
      <w:szCs w:val="20"/>
      <w14:ligatures w14:val="none"/>
    </w:rPr>
  </w:style>
  <w:style w:type="character" w:styleId="FootnoteCharacters">
    <w:name w:val="Footnote Characters"/>
    <w:basedOn w:val="DefaultParagraphFont"/>
    <w:semiHidden/>
    <w:unhideWhenUsed/>
    <w:qFormat/>
    <w:rsid w:val="00372b2b"/>
    <w:rPr>
      <w:vertAlign w:val="superscript"/>
    </w:rPr>
  </w:style>
  <w:style w:type="character" w:styleId="FootnoteReference">
    <w:name w:val="footnote reference"/>
    <w:rPr>
      <w:vertAlign w:val="superscript"/>
    </w:rPr>
  </w:style>
  <w:style w:type="character" w:styleId="Heading1Char" w:customStyle="1">
    <w:name w:val="Heading 1 Char"/>
    <w:basedOn w:val="DefaultParagraphFont"/>
    <w:link w:val="Heading1"/>
    <w:qFormat/>
    <w:rsid w:val="00d73761"/>
    <w:rPr>
      <w:rFonts w:eastAsia="Times New Roman"/>
      <w:b/>
      <w:kern w:val="0"/>
      <w:sz w:val="22"/>
      <w:szCs w:val="20"/>
      <w:lang w:val="pt-BR" w:bidi="kn-IN"/>
      <w14:ligatures w14:val="none"/>
    </w:rPr>
  </w:style>
  <w:style w:type="character" w:styleId="Heading2Char" w:customStyle="1">
    <w:name w:val="Heading 2 Char"/>
    <w:basedOn w:val="DefaultParagraphFont"/>
    <w:link w:val="Heading2"/>
    <w:qFormat/>
    <w:rsid w:val="00d73761"/>
    <w:rPr>
      <w:rFonts w:eastAsia="Times New Roman"/>
      <w:b/>
      <w:kern w:val="0"/>
      <w:szCs w:val="20"/>
      <w:u w:val="single"/>
      <w:lang w:val="pt-BR" w:bidi="kn-IN"/>
      <w14:ligatures w14:val="none"/>
    </w:rPr>
  </w:style>
  <w:style w:type="character" w:styleId="Heading3Char" w:customStyle="1">
    <w:name w:val="Heading 3 Char"/>
    <w:basedOn w:val="DefaultParagraphFont"/>
    <w:link w:val="Heading3"/>
    <w:qFormat/>
    <w:rsid w:val="00d73761"/>
    <w:rPr>
      <w:rFonts w:eastAsia="Times New Roman"/>
      <w:b/>
      <w:kern w:val="0"/>
      <w:szCs w:val="20"/>
      <w:u w:val="single"/>
      <w:lang w:val="pt-BR" w:bidi="kn-IN"/>
      <w14:ligatures w14:val="none"/>
    </w:rPr>
  </w:style>
  <w:style w:type="character" w:styleId="Heading4Char" w:customStyle="1">
    <w:name w:val="Heading 4 Char"/>
    <w:basedOn w:val="DefaultParagraphFont"/>
    <w:link w:val="Heading4"/>
    <w:qFormat/>
    <w:rsid w:val="00d73761"/>
    <w:rPr>
      <w:rFonts w:eastAsia="Times New Roman"/>
      <w:b/>
      <w:bCs/>
      <w:kern w:val="0"/>
      <w:sz w:val="22"/>
      <w:szCs w:val="20"/>
      <w:lang w:val="pt-BR" w:bidi="kn-IN"/>
      <w14:ligatures w14:val="none"/>
    </w:rPr>
  </w:style>
  <w:style w:type="character" w:styleId="Heading5Char" w:customStyle="1">
    <w:name w:val="Heading 5 Char"/>
    <w:basedOn w:val="DefaultParagraphFont"/>
    <w:link w:val="Heading5"/>
    <w:qFormat/>
    <w:rsid w:val="00d73761"/>
    <w:rPr>
      <w:rFonts w:eastAsia="Times New Roman"/>
      <w:b/>
      <w:kern w:val="0"/>
      <w:sz w:val="22"/>
      <w:szCs w:val="20"/>
      <w:lang w:val="pt-BR" w:bidi="kn-IN"/>
      <w14:ligatures w14:val="none"/>
    </w:rPr>
  </w:style>
  <w:style w:type="character" w:styleId="TitleChar" w:customStyle="1">
    <w:name w:val="Title Char"/>
    <w:basedOn w:val="DefaultParagraphFont"/>
    <w:link w:val="Title"/>
    <w:qFormat/>
    <w:rsid w:val="00d73761"/>
    <w:rPr>
      <w:rFonts w:eastAsia="Times New Roman"/>
      <w:b/>
      <w:kern w:val="0"/>
      <w:szCs w:val="20"/>
      <w:u w:val="single"/>
      <w:lang w:val="pt-BR" w:bidi="kn-IN"/>
      <w14:ligatures w14:val="none"/>
    </w:rPr>
  </w:style>
  <w:style w:type="character" w:styleId="BodyTextIndentChar" w:customStyle="1">
    <w:name w:val="Body Text Indent Char"/>
    <w:basedOn w:val="DefaultParagraphFont"/>
    <w:semiHidden/>
    <w:qFormat/>
    <w:rsid w:val="00d73761"/>
    <w:rPr>
      <w:rFonts w:eastAsia="Times New Roman"/>
      <w:kern w:val="0"/>
      <w:sz w:val="16"/>
      <w:szCs w:val="20"/>
      <w:lang w:val="pt-BR" w:bidi="kn-IN"/>
      <w14:ligatures w14:val="none"/>
    </w:rPr>
  </w:style>
  <w:style w:type="character" w:styleId="PageNumber">
    <w:name w:val="page number"/>
    <w:basedOn w:val="DefaultParagraphFont"/>
    <w:rsid w:val="00d73761"/>
    <w:rPr/>
  </w:style>
  <w:style w:type="character" w:styleId="BodyTextChar" w:customStyle="1">
    <w:name w:val="Body Text Char"/>
    <w:basedOn w:val="DefaultParagraphFont"/>
    <w:qFormat/>
    <w:rsid w:val="00d73761"/>
    <w:rPr>
      <w:rFonts w:eastAsia="Times New Roman"/>
      <w:bCs/>
      <w:kern w:val="0"/>
      <w:sz w:val="22"/>
      <w:szCs w:val="20"/>
      <w:lang w:val="pt-BR" w:bidi="kn-IN"/>
      <w14:ligatures w14:val="none"/>
    </w:rPr>
  </w:style>
  <w:style w:type="character" w:styleId="BodyText2Char" w:customStyle="1">
    <w:name w:val="Body Text 2 Char"/>
    <w:basedOn w:val="DefaultParagraphFont"/>
    <w:link w:val="BodyText2"/>
    <w:qFormat/>
    <w:rsid w:val="00d73761"/>
    <w:rPr>
      <w:rFonts w:eastAsia="Times New Roman"/>
      <w:kern w:val="0"/>
      <w:sz w:val="22"/>
      <w:szCs w:val="20"/>
      <w:lang w:val="pt-BR" w:bidi="kn-IN"/>
      <w14:ligatures w14:val="none"/>
    </w:rPr>
  </w:style>
  <w:style w:type="character" w:styleId="BodyText3Char" w:customStyle="1">
    <w:name w:val="Body Text 3 Char"/>
    <w:basedOn w:val="DefaultParagraphFont"/>
    <w:link w:val="BodyText3"/>
    <w:semiHidden/>
    <w:qFormat/>
    <w:rsid w:val="00d73761"/>
    <w:rPr>
      <w:rFonts w:eastAsia="Times New Roman"/>
      <w:i/>
      <w:iCs/>
      <w:kern w:val="0"/>
      <w:sz w:val="22"/>
      <w:szCs w:val="20"/>
      <w:lang w:val="pt-BR" w:bidi="kn-IN"/>
      <w14:ligatures w14:val="none"/>
    </w:rPr>
  </w:style>
  <w:style w:type="character" w:styleId="BodyTextIndent2Char" w:customStyle="1">
    <w:name w:val="Body Text Indent 2 Char"/>
    <w:basedOn w:val="DefaultParagraphFont"/>
    <w:link w:val="BodyTextIndent2"/>
    <w:semiHidden/>
    <w:qFormat/>
    <w:rsid w:val="00d73761"/>
    <w:rPr>
      <w:rFonts w:eastAsia="Times New Roman"/>
      <w:kern w:val="0"/>
      <w:sz w:val="22"/>
      <w:szCs w:val="20"/>
      <w:lang w:bidi="kn-IN"/>
      <w14:ligatures w14:val="none"/>
    </w:rPr>
  </w:style>
  <w:style w:type="character" w:styleId="Hyperlink">
    <w:name w:val="Hyperlink"/>
    <w:unhideWhenUsed/>
    <w:rsid w:val="00d73761"/>
    <w:rPr>
      <w:color w:val="0000FF"/>
      <w:u w:val="single"/>
    </w:rPr>
  </w:style>
  <w:style w:type="character" w:styleId="Heading6Char" w:customStyle="1">
    <w:name w:val="Heading 6 Char"/>
    <w:basedOn w:val="DefaultParagraphFont"/>
    <w:link w:val="Heading6"/>
    <w:qFormat/>
    <w:rsid w:val="00d73761"/>
    <w:rPr>
      <w:rFonts w:eastAsia="Times New Roman"/>
      <w:b/>
      <w:kern w:val="0"/>
      <w:sz w:val="28"/>
      <w:szCs w:val="20"/>
      <w:lang w:val="pt-BR"/>
      <w14:ligatures w14:val="none"/>
    </w:rPr>
  </w:style>
  <w:style w:type="character" w:styleId="Heading7Char" w:customStyle="1">
    <w:name w:val="Heading 7 Char"/>
    <w:basedOn w:val="DefaultParagraphFont"/>
    <w:link w:val="Heading7"/>
    <w:qFormat/>
    <w:rsid w:val="00d73761"/>
    <w:rPr>
      <w:rFonts w:eastAsia="Times New Roman"/>
      <w:b/>
      <w:kern w:val="0"/>
      <w:sz w:val="26"/>
      <w:szCs w:val="20"/>
      <w:lang w:val="pt-BR"/>
      <w14:ligatures w14:val="none"/>
    </w:rPr>
  </w:style>
  <w:style w:type="character" w:styleId="Heading8Char" w:customStyle="1">
    <w:name w:val="Heading 8 Char"/>
    <w:basedOn w:val="DefaultParagraphFont"/>
    <w:link w:val="Heading8"/>
    <w:uiPriority w:val="9"/>
    <w:semiHidden/>
    <w:qFormat/>
    <w:rsid w:val="00d73761"/>
    <w:rPr>
      <w:rFonts w:ascii="Calibri Light" w:hAnsi="Calibri Light" w:eastAsia="" w:cs="Tunga" w:asciiTheme="majorHAnsi" w:cstheme="majorBidi" w:eastAsiaTheme="majorEastAsia" w:hAnsiTheme="majorHAnsi"/>
      <w:color w:themeColor="text1" w:themeTint="d8" w:val="272727"/>
      <w:sz w:val="21"/>
      <w:szCs w:val="21"/>
    </w:rPr>
  </w:style>
  <w:style w:type="character" w:styleId="UnresolvedMention">
    <w:name w:val="Unresolved Mention"/>
    <w:basedOn w:val="DefaultParagraphFont"/>
    <w:uiPriority w:val="99"/>
    <w:semiHidden/>
    <w:unhideWhenUsed/>
    <w:qFormat/>
    <w:rsid w:val="00781de6"/>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d73761"/>
    <w:pPr/>
    <w:rPr>
      <w:rFonts w:eastAsia="Times New Roman"/>
      <w:bCs/>
      <w:kern w:val="0"/>
      <w:sz w:val="22"/>
      <w:szCs w:val="20"/>
      <w:lang w:val="pt-BR" w:bidi="kn-IN"/>
      <w14:ligatures w14:val="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nhideWhenUsed/>
    <w:qFormat/>
    <w:rsid w:val="00b44e5d"/>
    <w:pPr/>
    <w:rPr>
      <w:rFonts w:ascii="Segoe UI" w:hAnsi="Segoe UI" w:cs="Segoe UI"/>
      <w:kern w:val="0"/>
      <w:sz w:val="18"/>
      <w:szCs w:val="18"/>
    </w:rPr>
  </w:style>
  <w:style w:type="paragraph" w:styleId="CommentText">
    <w:name w:val="annotation text"/>
    <w:basedOn w:val="Normal"/>
    <w:link w:val="CommentTextChar"/>
    <w:unhideWhenUsed/>
    <w:rsid w:val="00b44e5d"/>
    <w:pPr>
      <w:spacing w:before="0" w:after="160"/>
    </w:pPr>
    <w:rPr>
      <w:rFonts w:ascii="Calibri" w:hAnsi="Calibri" w:cs="Tunga" w:asciiTheme="minorHAnsi" w:cstheme="minorBidi" w:hAnsiTheme="minorHAnsi"/>
      <w:kern w:val="0"/>
      <w:sz w:val="20"/>
      <w:szCs w:val="20"/>
    </w:rPr>
  </w:style>
  <w:style w:type="paragraph" w:styleId="annotationsubject">
    <w:name w:val="annotation subject"/>
    <w:basedOn w:val="CommentText"/>
    <w:next w:val="CommentText"/>
    <w:link w:val="CommentSubjectChar"/>
    <w:unhideWhenUsed/>
    <w:qFormat/>
    <w:rsid w:val="00b44e5d"/>
    <w:pPr/>
    <w:rPr>
      <w:b/>
      <w:bCs/>
    </w:rPr>
  </w:style>
  <w:style w:type="paragraph" w:styleId="HeaderandFooter">
    <w:name w:val="Header and Footer"/>
    <w:basedOn w:val="Normal"/>
    <w:qFormat/>
    <w:pPr/>
    <w:rPr/>
  </w:style>
  <w:style w:type="paragraph" w:styleId="Header">
    <w:name w:val="header"/>
    <w:basedOn w:val="Normal"/>
    <w:link w:val="HeaderChar"/>
    <w:unhideWhenUsed/>
    <w:rsid w:val="00b44e5d"/>
    <w:pPr>
      <w:tabs>
        <w:tab w:val="clear" w:pos="720"/>
        <w:tab w:val="center" w:pos="4252" w:leader="none"/>
        <w:tab w:val="right" w:pos="8504" w:leader="none"/>
      </w:tabs>
    </w:pPr>
    <w:rPr>
      <w:rFonts w:ascii="Calibri" w:hAnsi="Calibri" w:cs="Tunga" w:asciiTheme="minorHAnsi" w:cstheme="minorBidi" w:hAnsiTheme="minorHAnsi"/>
      <w:kern w:val="0"/>
      <w:sz w:val="22"/>
      <w:szCs w:val="22"/>
    </w:rPr>
  </w:style>
  <w:style w:type="paragraph" w:styleId="Footer">
    <w:name w:val="footer"/>
    <w:basedOn w:val="Normal"/>
    <w:link w:val="FooterChar"/>
    <w:unhideWhenUsed/>
    <w:rsid w:val="00b44e5d"/>
    <w:pPr>
      <w:tabs>
        <w:tab w:val="clear" w:pos="720"/>
        <w:tab w:val="center" w:pos="4252" w:leader="none"/>
        <w:tab w:val="right" w:pos="8504" w:leader="none"/>
      </w:tabs>
    </w:pPr>
    <w:rPr>
      <w:rFonts w:ascii="Calibri" w:hAnsi="Calibri" w:cs="Tunga" w:asciiTheme="minorHAnsi" w:cstheme="minorBidi" w:hAnsiTheme="minorHAnsi"/>
      <w:kern w:val="0"/>
      <w:sz w:val="22"/>
      <w:szCs w:val="22"/>
    </w:rPr>
  </w:style>
  <w:style w:type="paragraph" w:styleId="ListParagraph">
    <w:name w:val="List Paragraph"/>
    <w:basedOn w:val="Normal"/>
    <w:uiPriority w:val="34"/>
    <w:qFormat/>
    <w:rsid w:val="00b44e5d"/>
    <w:pPr>
      <w:spacing w:lineRule="auto" w:line="259" w:before="0" w:after="160"/>
      <w:ind w:start="720"/>
      <w:contextualSpacing/>
    </w:pPr>
    <w:rPr>
      <w:rFonts w:ascii="Calibri" w:hAnsi="Calibri" w:cs="Tunga" w:asciiTheme="minorHAnsi" w:cstheme="minorBidi" w:hAnsiTheme="minorHAnsi"/>
      <w:kern w:val="0"/>
      <w:sz w:val="22"/>
      <w:szCs w:val="22"/>
    </w:rPr>
  </w:style>
  <w:style w:type="paragraph" w:styleId="FootnoteText">
    <w:name w:val="footnote text"/>
    <w:basedOn w:val="Normal"/>
    <w:link w:val="FootnoteTextChar"/>
    <w:semiHidden/>
    <w:unhideWhenUsed/>
    <w:rsid w:val="00372b2b"/>
    <w:pPr/>
    <w:rPr>
      <w:rFonts w:eastAsia="Times New Roman"/>
      <w:kern w:val="0"/>
      <w:sz w:val="20"/>
      <w:szCs w:val="20"/>
      <w14:ligatures w14:val="none"/>
    </w:rPr>
  </w:style>
  <w:style w:type="paragraph" w:styleId="NormalWeb">
    <w:name w:val="Normal (Web)"/>
    <w:basedOn w:val="Normal"/>
    <w:uiPriority w:val="99"/>
    <w:unhideWhenUsed/>
    <w:qFormat/>
    <w:rsid w:val="00997f8c"/>
    <w:pPr>
      <w:spacing w:beforeAutospacing="1" w:afterAutospacing="1"/>
    </w:pPr>
    <w:rPr>
      <w:rFonts w:eastAsia="Times New Roman"/>
      <w:kern w:val="0"/>
      <w14:ligatures w14:val="none"/>
    </w:rPr>
  </w:style>
  <w:style w:type="paragraph" w:styleId="Title">
    <w:name w:val="Title"/>
    <w:basedOn w:val="Normal"/>
    <w:link w:val="TitleChar"/>
    <w:qFormat/>
    <w:rsid w:val="00d73761"/>
    <w:pPr>
      <w:jc w:val="center"/>
    </w:pPr>
    <w:rPr>
      <w:rFonts w:eastAsia="Times New Roman"/>
      <w:b/>
      <w:kern w:val="0"/>
      <w:szCs w:val="20"/>
      <w:u w:val="single"/>
      <w:lang w:val="pt-BR" w:bidi="kn-IN"/>
      <w14:ligatures w14:val="none"/>
    </w:rPr>
  </w:style>
  <w:style w:type="paragraph" w:styleId="BodyTextIndent">
    <w:name w:val="Body Text Indent"/>
    <w:basedOn w:val="Normal"/>
    <w:link w:val="BodyTextIndentChar"/>
    <w:rsid w:val="00d73761"/>
    <w:pPr>
      <w:ind w:start="705"/>
      <w:jc w:val="both"/>
    </w:pPr>
    <w:rPr>
      <w:rFonts w:eastAsia="Times New Roman"/>
      <w:kern w:val="0"/>
      <w:sz w:val="16"/>
      <w:szCs w:val="20"/>
      <w:lang w:val="pt-BR" w:bidi="kn-IN"/>
      <w14:ligatures w14:val="none"/>
    </w:rPr>
  </w:style>
  <w:style w:type="paragraph" w:styleId="BodyText2">
    <w:name w:val="Body Text 2"/>
    <w:basedOn w:val="Normal"/>
    <w:link w:val="BodyText2Char"/>
    <w:qFormat/>
    <w:rsid w:val="00d73761"/>
    <w:pPr>
      <w:spacing w:before="0" w:after="120"/>
      <w:jc w:val="both"/>
    </w:pPr>
    <w:rPr>
      <w:rFonts w:eastAsia="Times New Roman"/>
      <w:kern w:val="0"/>
      <w:sz w:val="22"/>
      <w:szCs w:val="20"/>
      <w:lang w:val="pt-BR" w:bidi="kn-IN"/>
      <w14:ligatures w14:val="none"/>
    </w:rPr>
  </w:style>
  <w:style w:type="paragraph" w:styleId="BodyText3">
    <w:name w:val="Body Text 3"/>
    <w:basedOn w:val="Normal"/>
    <w:link w:val="BodyText3Char"/>
    <w:qFormat/>
    <w:rsid w:val="00d73761"/>
    <w:pPr>
      <w:spacing w:before="0" w:after="120"/>
      <w:jc w:val="both"/>
    </w:pPr>
    <w:rPr>
      <w:rFonts w:eastAsia="Times New Roman"/>
      <w:i/>
      <w:iCs/>
      <w:kern w:val="0"/>
      <w:sz w:val="22"/>
      <w:szCs w:val="20"/>
      <w:lang w:val="pt-BR" w:bidi="kn-IN"/>
      <w14:ligatures w14:val="none"/>
    </w:rPr>
  </w:style>
  <w:style w:type="paragraph" w:styleId="BodyTextIndent2">
    <w:name w:val="Body Text Indent 2"/>
    <w:basedOn w:val="Normal"/>
    <w:link w:val="BodyTextIndent2Char"/>
    <w:semiHidden/>
    <w:qFormat/>
    <w:rsid w:val="00d73761"/>
    <w:pPr>
      <w:ind w:start="720"/>
    </w:pPr>
    <w:rPr>
      <w:rFonts w:eastAsia="Times New Roman"/>
      <w:kern w:val="0"/>
      <w:sz w:val="22"/>
      <w:szCs w:val="20"/>
      <w:lang w:bidi="kn-IN"/>
      <w14:ligatures w14:val="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44e5d"/>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image" Target="media/image1.png"/><Relationship Id="rId12" Type="http://schemas.openxmlformats.org/officeDocument/2006/relationships/image" Target="media/image5.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hyperlink" Target="mailto:wesleyanchurchlk@gmail.com" TargetMode="Externa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LibreOffice/25.8.0.4$Windows_X86_64 LibreOffice_project/48f00303701489684e67c38c28aff00cd5929e67</Application>
  <AppVersion>15.0000</AppVersion>
  <Pages>20</Pages>
  <Words>3014</Words>
  <Characters>15331</Characters>
  <CharactersWithSpaces>18321</CharactersWithSpaces>
  <Paragraphs>354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2024-05-23T11:21:00Z</dcterms:created>
  <dc:creator>Tom Ensz</dc:creator>
  <dc:description/>
  <dc:language>en-US</dc:language>
  <cp:lastModifiedBy/>
  <cp:lastPrinted>2025-09-30T15:53:38Z</cp:lastPrinted>
  <dcterms:modified xsi:type="dcterms:W3CDTF">2025-09-30T15:53:45Z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